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233D" w14:textId="77777777" w:rsidR="00487EA0" w:rsidRPr="00487EA0" w:rsidRDefault="00487EA0" w:rsidP="00487EA0">
      <w:pPr>
        <w:pStyle w:val="Title"/>
        <w:pBdr>
          <w:top w:val="single" w:sz="6" w:space="0" w:color="000000"/>
          <w:left w:val="single" w:sz="6" w:space="0" w:color="000000"/>
          <w:bottom w:val="single" w:sz="6" w:space="0" w:color="000000"/>
          <w:right w:val="single" w:sz="6" w:space="0" w:color="000000"/>
        </w:pBdr>
        <w:jc w:val="both"/>
        <w:rPr>
          <w:caps/>
          <w:sz w:val="24"/>
          <w:szCs w:val="24"/>
        </w:rPr>
      </w:pPr>
      <w:bookmarkStart w:id="0" w:name="_GoBack"/>
      <w:bookmarkEnd w:id="0"/>
    </w:p>
    <w:p w14:paraId="671CCAF3" w14:textId="77777777" w:rsidR="00487EA0" w:rsidRPr="00487EA0" w:rsidRDefault="00487EA0" w:rsidP="00487EA0">
      <w:pPr>
        <w:pStyle w:val="Title"/>
        <w:pBdr>
          <w:top w:val="single" w:sz="6" w:space="0" w:color="000000"/>
          <w:left w:val="single" w:sz="6" w:space="0" w:color="000000"/>
          <w:bottom w:val="single" w:sz="6" w:space="0" w:color="000000"/>
          <w:right w:val="single" w:sz="6" w:space="0" w:color="000000"/>
        </w:pBdr>
        <w:rPr>
          <w:caps/>
          <w:sz w:val="28"/>
          <w:szCs w:val="28"/>
        </w:rPr>
      </w:pPr>
      <w:r w:rsidRPr="00487EA0">
        <w:rPr>
          <w:caps/>
          <w:sz w:val="28"/>
          <w:szCs w:val="28"/>
        </w:rPr>
        <w:t>METROPOLITAN Toronto Condominium Corporation No. 1295</w:t>
      </w:r>
    </w:p>
    <w:p w14:paraId="56A2CCC7" w14:textId="77777777" w:rsidR="00487EA0" w:rsidRPr="00487EA0" w:rsidRDefault="00487EA0" w:rsidP="00487EA0">
      <w:pPr>
        <w:pStyle w:val="Title"/>
        <w:pBdr>
          <w:top w:val="single" w:sz="6" w:space="0" w:color="000000"/>
          <w:left w:val="single" w:sz="6" w:space="0" w:color="000000"/>
          <w:bottom w:val="single" w:sz="6" w:space="0" w:color="000000"/>
          <w:right w:val="single" w:sz="6" w:space="0" w:color="000000"/>
        </w:pBdr>
        <w:rPr>
          <w:caps/>
          <w:sz w:val="24"/>
          <w:szCs w:val="24"/>
        </w:rPr>
      </w:pPr>
      <w:r w:rsidRPr="00487EA0">
        <w:rPr>
          <w:caps/>
          <w:sz w:val="24"/>
          <w:szCs w:val="24"/>
        </w:rPr>
        <w:t>“</w:t>
      </w:r>
      <w:r w:rsidRPr="00487EA0">
        <w:rPr>
          <w:sz w:val="24"/>
          <w:szCs w:val="24"/>
        </w:rPr>
        <w:t>St. James”</w:t>
      </w:r>
    </w:p>
    <w:p w14:paraId="3E96DBD7" w14:textId="77777777" w:rsidR="00487EA0" w:rsidRPr="00487EA0" w:rsidRDefault="00487EA0" w:rsidP="00487EA0">
      <w:pPr>
        <w:pStyle w:val="Heading4"/>
        <w:pBdr>
          <w:top w:val="single" w:sz="6" w:space="0" w:color="000000"/>
          <w:left w:val="single" w:sz="6" w:space="0" w:color="000000"/>
          <w:bottom w:val="single" w:sz="6" w:space="0" w:color="000000"/>
          <w:right w:val="single" w:sz="6" w:space="0" w:color="000000"/>
        </w:pBdr>
        <w:jc w:val="center"/>
        <w:rPr>
          <w:rFonts w:ascii="Times New Roman" w:eastAsia="Times New Roman Bold" w:hAnsi="Times New Roman"/>
          <w:caps/>
          <w:sz w:val="24"/>
          <w:szCs w:val="24"/>
        </w:rPr>
      </w:pPr>
      <w:r w:rsidRPr="00487EA0">
        <w:rPr>
          <w:rFonts w:ascii="Times New Roman" w:hAnsi="Times New Roman"/>
          <w:caps/>
          <w:sz w:val="24"/>
          <w:szCs w:val="24"/>
        </w:rPr>
        <w:t>Minutes of the Board of Directors</w:t>
      </w:r>
      <w:r w:rsidR="004D0E17">
        <w:rPr>
          <w:rFonts w:ascii="Times New Roman" w:hAnsi="Times New Roman"/>
          <w:caps/>
          <w:sz w:val="24"/>
          <w:szCs w:val="24"/>
          <w:lang w:val="en-CA"/>
        </w:rPr>
        <w:t>’</w:t>
      </w:r>
      <w:r w:rsidRPr="00487EA0">
        <w:rPr>
          <w:rFonts w:ascii="Times New Roman" w:hAnsi="Times New Roman"/>
          <w:caps/>
          <w:sz w:val="24"/>
          <w:szCs w:val="24"/>
        </w:rPr>
        <w:t xml:space="preserve"> Meeting</w:t>
      </w:r>
    </w:p>
    <w:p w14:paraId="3C7C9003" w14:textId="7ADAA750" w:rsidR="004D0E17" w:rsidRPr="00487EA0" w:rsidRDefault="005549E3" w:rsidP="004D0E17">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rPr>
      </w:pPr>
      <w:r>
        <w:rPr>
          <w:rFonts w:ascii="Times New Roman" w:hAnsi="Times New Roman" w:cs="Times New Roman"/>
        </w:rPr>
        <w:t xml:space="preserve">Multipurpose </w:t>
      </w:r>
      <w:r w:rsidR="004D0E17" w:rsidRPr="00487EA0">
        <w:rPr>
          <w:rFonts w:ascii="Times New Roman" w:hAnsi="Times New Roman" w:cs="Times New Roman"/>
        </w:rPr>
        <w:t xml:space="preserve">Room, </w:t>
      </w:r>
      <w:r>
        <w:rPr>
          <w:rFonts w:ascii="Times New Roman" w:hAnsi="Times New Roman" w:cs="Times New Roman"/>
        </w:rPr>
        <w:t xml:space="preserve">39 Jarvis </w:t>
      </w:r>
      <w:r w:rsidR="004D0E17" w:rsidRPr="00487EA0">
        <w:rPr>
          <w:rFonts w:ascii="Times New Roman" w:hAnsi="Times New Roman" w:cs="Times New Roman"/>
        </w:rPr>
        <w:t xml:space="preserve">Street, Toronto, ON </w:t>
      </w:r>
    </w:p>
    <w:p w14:paraId="11AD92D1" w14:textId="595416F8" w:rsidR="00487EA0" w:rsidRPr="00487EA0" w:rsidRDefault="00C11922" w:rsidP="00487EA0">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rPr>
      </w:pPr>
      <w:r>
        <w:rPr>
          <w:rFonts w:ascii="Times New Roman" w:hAnsi="Times New Roman" w:cs="Times New Roman"/>
        </w:rPr>
        <w:t>Tues</w:t>
      </w:r>
      <w:r w:rsidR="009E06AC">
        <w:rPr>
          <w:rFonts w:ascii="Times New Roman" w:hAnsi="Times New Roman" w:cs="Times New Roman"/>
        </w:rPr>
        <w:t>day</w:t>
      </w:r>
      <w:r w:rsidR="00487EA0" w:rsidRPr="00487EA0">
        <w:rPr>
          <w:rFonts w:ascii="Times New Roman" w:hAnsi="Times New Roman" w:cs="Times New Roman"/>
        </w:rPr>
        <w:t>,</w:t>
      </w:r>
      <w:r>
        <w:rPr>
          <w:rFonts w:ascii="Times New Roman" w:hAnsi="Times New Roman" w:cs="Times New Roman"/>
        </w:rPr>
        <w:t xml:space="preserve"> January 3</w:t>
      </w:r>
      <w:r w:rsidR="00F20D3D">
        <w:rPr>
          <w:rFonts w:ascii="Times New Roman" w:hAnsi="Times New Roman" w:cs="Times New Roman"/>
        </w:rPr>
        <w:t>,</w:t>
      </w:r>
      <w:r w:rsidR="00444B0C">
        <w:rPr>
          <w:rFonts w:ascii="Times New Roman" w:hAnsi="Times New Roman" w:cs="Times New Roman"/>
        </w:rPr>
        <w:t xml:space="preserve"> 2017</w:t>
      </w:r>
      <w:r w:rsidR="00487EA0" w:rsidRPr="00487EA0">
        <w:rPr>
          <w:rFonts w:ascii="Times New Roman" w:hAnsi="Times New Roman" w:cs="Times New Roman"/>
        </w:rPr>
        <w:t xml:space="preserve"> at 7:00 pm</w:t>
      </w:r>
    </w:p>
    <w:p w14:paraId="4AE61997" w14:textId="77777777" w:rsidR="00487EA0" w:rsidRPr="00487EA0" w:rsidRDefault="00487EA0" w:rsidP="00487EA0">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strike/>
        </w:rPr>
      </w:pPr>
    </w:p>
    <w:p w14:paraId="7870A280" w14:textId="77777777" w:rsidR="00487EA0" w:rsidRPr="00487EA0" w:rsidRDefault="00487EA0" w:rsidP="00487EA0">
      <w:pPr>
        <w:jc w:val="both"/>
        <w:rPr>
          <w:rFonts w:ascii="Times New Roman" w:hAnsi="Times New Roman" w:cs="Times New Roman"/>
        </w:rPr>
      </w:pPr>
    </w:p>
    <w:p w14:paraId="1416F0E1" w14:textId="656B3EBC" w:rsidR="00487EA0" w:rsidRDefault="00487EA0" w:rsidP="00487EA0">
      <w:pPr>
        <w:pStyle w:val="MediumGrid21"/>
        <w:jc w:val="both"/>
        <w:rPr>
          <w:rFonts w:ascii="Times New Roman" w:hAnsi="Times New Roman" w:cs="Times New Roman"/>
          <w:b/>
          <w:sz w:val="24"/>
          <w:szCs w:val="24"/>
          <w:u w:val="single"/>
          <w:lang w:val="en-US"/>
        </w:rPr>
      </w:pPr>
      <w:r w:rsidRPr="00487EA0">
        <w:rPr>
          <w:rFonts w:ascii="Times New Roman" w:hAnsi="Times New Roman" w:cs="Times New Roman"/>
          <w:b/>
          <w:sz w:val="24"/>
          <w:szCs w:val="24"/>
          <w:u w:val="single"/>
          <w:lang w:val="en-US"/>
        </w:rPr>
        <w:t>Board Members Present</w:t>
      </w:r>
    </w:p>
    <w:p w14:paraId="5E529533" w14:textId="50311D6E" w:rsidR="009E06AC" w:rsidRDefault="009E06AC" w:rsidP="00487EA0">
      <w:pPr>
        <w:pStyle w:val="MediumGrid21"/>
        <w:jc w:val="both"/>
        <w:rPr>
          <w:rFonts w:ascii="Times New Roman" w:hAnsi="Times New Roman" w:cs="Times New Roman"/>
          <w:bCs/>
          <w:sz w:val="24"/>
          <w:szCs w:val="24"/>
        </w:rPr>
      </w:pPr>
      <w:r w:rsidRPr="00802E47">
        <w:rPr>
          <w:rFonts w:ascii="Times New Roman" w:hAnsi="Times New Roman" w:cs="Times New Roman"/>
          <w:bCs/>
          <w:sz w:val="24"/>
          <w:szCs w:val="24"/>
        </w:rPr>
        <w:t xml:space="preserve">Eric Blanchard </w:t>
      </w:r>
      <w:r w:rsidRPr="00802E47">
        <w:rPr>
          <w:rFonts w:ascii="Times New Roman" w:hAnsi="Times New Roman" w:cs="Times New Roman"/>
          <w:bCs/>
          <w:sz w:val="24"/>
          <w:szCs w:val="24"/>
        </w:rPr>
        <w:tab/>
      </w:r>
      <w:r w:rsidRPr="00802E47">
        <w:rPr>
          <w:rFonts w:ascii="Times New Roman" w:hAnsi="Times New Roman" w:cs="Times New Roman"/>
          <w:bCs/>
          <w:sz w:val="24"/>
          <w:szCs w:val="24"/>
        </w:rPr>
        <w:tab/>
      </w:r>
      <w:r w:rsidRPr="00802E47">
        <w:rPr>
          <w:rFonts w:ascii="Times New Roman" w:hAnsi="Times New Roman" w:cs="Times New Roman"/>
          <w:bCs/>
          <w:sz w:val="24"/>
          <w:szCs w:val="24"/>
        </w:rPr>
        <w:tab/>
      </w:r>
      <w:r>
        <w:rPr>
          <w:rFonts w:ascii="Times New Roman" w:hAnsi="Times New Roman" w:cs="Times New Roman"/>
          <w:bCs/>
          <w:sz w:val="24"/>
          <w:szCs w:val="24"/>
        </w:rPr>
        <w:t>President</w:t>
      </w:r>
    </w:p>
    <w:p w14:paraId="2B43D087" w14:textId="0742F73B" w:rsidR="00487EA0" w:rsidRDefault="00943345" w:rsidP="0059250F">
      <w:pPr>
        <w:pStyle w:val="MediumGrid21"/>
        <w:jc w:val="both"/>
        <w:rPr>
          <w:rFonts w:ascii="Times New Roman" w:hAnsi="Times New Roman" w:cs="Times New Roman"/>
          <w:sz w:val="24"/>
          <w:szCs w:val="24"/>
        </w:rPr>
      </w:pPr>
      <w:r>
        <w:rPr>
          <w:rFonts w:ascii="Times New Roman" w:hAnsi="Times New Roman" w:cs="Times New Roman"/>
          <w:sz w:val="24"/>
          <w:szCs w:val="24"/>
        </w:rPr>
        <w:t>Mary Jo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Treasurer</w:t>
      </w:r>
    </w:p>
    <w:p w14:paraId="73AD6209" w14:textId="1170AD31" w:rsidR="00A464D0" w:rsidRPr="00A464D0" w:rsidRDefault="00A464D0" w:rsidP="00A464D0">
      <w:pPr>
        <w:pStyle w:val="MediumGrid211"/>
        <w:jc w:val="both"/>
        <w:rPr>
          <w:rFonts w:ascii="Times New Roman" w:hAnsi="Times New Roman" w:cs="Times New Roman"/>
          <w:sz w:val="24"/>
          <w:szCs w:val="24"/>
          <w:lang w:val="en-US"/>
        </w:rPr>
      </w:pPr>
      <w:r>
        <w:rPr>
          <w:rFonts w:ascii="Times New Roman" w:hAnsi="Times New Roman" w:cs="Times New Roman"/>
          <w:sz w:val="24"/>
          <w:szCs w:val="24"/>
          <w:lang w:val="en-US"/>
        </w:rPr>
        <w:t>Lisa Me</w:t>
      </w:r>
      <w:r w:rsidR="007B4708">
        <w:rPr>
          <w:rFonts w:ascii="Times New Roman" w:hAnsi="Times New Roman" w:cs="Times New Roman"/>
          <w:sz w:val="24"/>
          <w:szCs w:val="24"/>
          <w:lang w:val="en-US"/>
        </w:rPr>
        <w:t>lody Peterson</w:t>
      </w:r>
      <w:r w:rsidR="007B4708">
        <w:rPr>
          <w:rFonts w:ascii="Times New Roman" w:hAnsi="Times New Roman" w:cs="Times New Roman"/>
          <w:sz w:val="24"/>
          <w:szCs w:val="24"/>
          <w:lang w:val="en-US"/>
        </w:rPr>
        <w:tab/>
      </w:r>
      <w:r w:rsidR="007B4708">
        <w:rPr>
          <w:rFonts w:ascii="Times New Roman" w:hAnsi="Times New Roman" w:cs="Times New Roman"/>
          <w:sz w:val="24"/>
          <w:szCs w:val="24"/>
          <w:lang w:val="en-US"/>
        </w:rPr>
        <w:tab/>
      </w:r>
      <w:r w:rsidR="007B4708">
        <w:rPr>
          <w:rFonts w:ascii="Times New Roman" w:hAnsi="Times New Roman" w:cs="Times New Roman"/>
          <w:sz w:val="24"/>
          <w:szCs w:val="24"/>
          <w:lang w:val="en-US"/>
        </w:rPr>
        <w:tab/>
        <w:t>Director</w:t>
      </w:r>
    </w:p>
    <w:p w14:paraId="0253E26D" w14:textId="77777777" w:rsidR="008E1327" w:rsidRDefault="008E1327" w:rsidP="00487EA0">
      <w:pPr>
        <w:pStyle w:val="MediumGrid211"/>
        <w:jc w:val="both"/>
        <w:rPr>
          <w:rFonts w:ascii="Times New Roman" w:hAnsi="Times New Roman" w:cs="Times New Roman"/>
          <w:sz w:val="24"/>
          <w:szCs w:val="24"/>
          <w:lang w:val="en-US"/>
        </w:rPr>
      </w:pPr>
    </w:p>
    <w:p w14:paraId="67222B50" w14:textId="03BAC4FD" w:rsidR="008E1327" w:rsidRPr="001C0E6A" w:rsidRDefault="008E1327" w:rsidP="00487EA0">
      <w:pPr>
        <w:pStyle w:val="MediumGrid211"/>
        <w:jc w:val="both"/>
        <w:rPr>
          <w:rFonts w:ascii="Times New Roman" w:hAnsi="Times New Roman" w:cs="Times New Roman"/>
          <w:b/>
          <w:sz w:val="24"/>
          <w:szCs w:val="24"/>
          <w:u w:val="single"/>
          <w:lang w:val="en-US"/>
        </w:rPr>
      </w:pPr>
      <w:r w:rsidRPr="001C0E6A">
        <w:rPr>
          <w:rFonts w:ascii="Times New Roman" w:hAnsi="Times New Roman" w:cs="Times New Roman"/>
          <w:b/>
          <w:sz w:val="24"/>
          <w:szCs w:val="24"/>
          <w:u w:val="single"/>
          <w:lang w:val="en-US"/>
        </w:rPr>
        <w:t>Regrets</w:t>
      </w:r>
    </w:p>
    <w:p w14:paraId="1964AF49" w14:textId="77777777" w:rsidR="00FA3ECA" w:rsidRDefault="00FA3ECA" w:rsidP="00FA3ECA">
      <w:pPr>
        <w:pStyle w:val="MediumGrid211"/>
        <w:jc w:val="both"/>
        <w:rPr>
          <w:rFonts w:ascii="Times New Roman" w:hAnsi="Times New Roman" w:cs="Times New Roman"/>
          <w:sz w:val="24"/>
          <w:szCs w:val="24"/>
          <w:lang w:val="en-US"/>
        </w:rPr>
      </w:pPr>
      <w:r w:rsidRPr="00986FC6">
        <w:rPr>
          <w:rFonts w:ascii="Times New Roman" w:hAnsi="Times New Roman" w:cs="Times New Roman"/>
          <w:spacing w:val="4"/>
          <w:sz w:val="24"/>
          <w:szCs w:val="24"/>
        </w:rPr>
        <w:t>Allister McCabe</w:t>
      </w:r>
      <w:r w:rsidRPr="00986FC6">
        <w:rPr>
          <w:rFonts w:ascii="Times New Roman" w:hAnsi="Times New Roman" w:cs="Times New Roman"/>
          <w:sz w:val="24"/>
          <w:szCs w:val="24"/>
          <w:lang w:val="en-US"/>
        </w:rPr>
        <w:t xml:space="preserve"> </w:t>
      </w:r>
      <w:r w:rsidRPr="00986FC6">
        <w:rPr>
          <w:rFonts w:ascii="Times New Roman" w:hAnsi="Times New Roman" w:cs="Times New Roman"/>
          <w:sz w:val="24"/>
          <w:szCs w:val="24"/>
          <w:lang w:val="en-US"/>
        </w:rPr>
        <w:tab/>
      </w:r>
      <w:r w:rsidRPr="00986FC6">
        <w:rPr>
          <w:rFonts w:ascii="Times New Roman" w:hAnsi="Times New Roman" w:cs="Times New Roman"/>
          <w:sz w:val="24"/>
          <w:szCs w:val="24"/>
          <w:lang w:val="en-US"/>
        </w:rPr>
        <w:tab/>
      </w:r>
      <w:r w:rsidRPr="00986FC6">
        <w:rPr>
          <w:rFonts w:ascii="Times New Roman" w:hAnsi="Times New Roman" w:cs="Times New Roman"/>
          <w:sz w:val="24"/>
          <w:szCs w:val="24"/>
          <w:lang w:val="en-US"/>
        </w:rPr>
        <w:tab/>
      </w:r>
      <w:r>
        <w:rPr>
          <w:rFonts w:ascii="Times New Roman" w:hAnsi="Times New Roman" w:cs="Times New Roman"/>
          <w:sz w:val="24"/>
          <w:szCs w:val="24"/>
          <w:lang w:val="en-US"/>
        </w:rPr>
        <w:t>Secretary</w:t>
      </w:r>
    </w:p>
    <w:p w14:paraId="4AEB29EE" w14:textId="77777777" w:rsidR="00FA3ECA" w:rsidRPr="009E06AC" w:rsidRDefault="00FA3ECA" w:rsidP="00FA3ECA">
      <w:pPr>
        <w:pStyle w:val="MediumGrid21"/>
        <w:jc w:val="both"/>
        <w:rPr>
          <w:rFonts w:ascii="Times New Roman" w:eastAsia="Times New Roman Bold" w:hAnsi="Times New Roman" w:cs="Times New Roman"/>
          <w:sz w:val="24"/>
          <w:szCs w:val="24"/>
        </w:rPr>
      </w:pPr>
      <w:r>
        <w:rPr>
          <w:rFonts w:ascii="Times New Roman" w:eastAsia="Times New Roman Bold" w:hAnsi="Times New Roman" w:cs="Times New Roman"/>
          <w:sz w:val="24"/>
          <w:szCs w:val="24"/>
        </w:rPr>
        <w:t>Jamie Alexander</w:t>
      </w:r>
      <w:r>
        <w:rPr>
          <w:rFonts w:ascii="Times New Roman" w:eastAsia="Times New Roman Bold" w:hAnsi="Times New Roman" w:cs="Times New Roman"/>
          <w:sz w:val="24"/>
          <w:szCs w:val="24"/>
        </w:rPr>
        <w:tab/>
      </w:r>
      <w:r>
        <w:rPr>
          <w:rFonts w:ascii="Times New Roman" w:eastAsia="Times New Roman Bold" w:hAnsi="Times New Roman" w:cs="Times New Roman"/>
          <w:sz w:val="24"/>
          <w:szCs w:val="24"/>
        </w:rPr>
        <w:tab/>
      </w:r>
      <w:r>
        <w:rPr>
          <w:rFonts w:ascii="Times New Roman" w:eastAsia="Times New Roman Bold" w:hAnsi="Times New Roman" w:cs="Times New Roman"/>
          <w:sz w:val="24"/>
          <w:szCs w:val="24"/>
        </w:rPr>
        <w:tab/>
        <w:t>Vice-President</w:t>
      </w:r>
    </w:p>
    <w:p w14:paraId="3348B39D" w14:textId="77777777" w:rsidR="00487EA0" w:rsidRPr="00487EA0" w:rsidRDefault="00487EA0" w:rsidP="00487EA0">
      <w:pPr>
        <w:pStyle w:val="MediumGrid21"/>
        <w:jc w:val="both"/>
        <w:rPr>
          <w:rFonts w:ascii="Times New Roman" w:hAnsi="Times New Roman" w:cs="Times New Roman"/>
          <w:sz w:val="24"/>
          <w:szCs w:val="24"/>
        </w:rPr>
      </w:pPr>
    </w:p>
    <w:p w14:paraId="071F62C8" w14:textId="6AB80A23" w:rsidR="00487EA0" w:rsidRDefault="00487EA0" w:rsidP="00487EA0">
      <w:pPr>
        <w:pStyle w:val="MediumGrid21"/>
        <w:jc w:val="both"/>
        <w:rPr>
          <w:rFonts w:ascii="Times New Roman" w:hAnsi="Times New Roman" w:cs="Times New Roman"/>
          <w:b/>
          <w:bCs/>
          <w:sz w:val="24"/>
          <w:szCs w:val="24"/>
          <w:u w:val="single"/>
          <w:lang w:val="en-US"/>
        </w:rPr>
      </w:pPr>
      <w:r w:rsidRPr="00487EA0">
        <w:rPr>
          <w:rFonts w:ascii="Times New Roman" w:hAnsi="Times New Roman" w:cs="Times New Roman"/>
          <w:b/>
          <w:bCs/>
          <w:sz w:val="24"/>
          <w:szCs w:val="24"/>
          <w:u w:val="single"/>
          <w:lang w:val="en-US"/>
        </w:rPr>
        <w:t>By Invitation</w:t>
      </w:r>
    </w:p>
    <w:p w14:paraId="7CD1C828" w14:textId="31FA7C36" w:rsidR="00A464D0" w:rsidRDefault="00E6302D" w:rsidP="00487EA0">
      <w:pPr>
        <w:pStyle w:val="PlainText"/>
        <w:tabs>
          <w:tab w:val="left" w:pos="142"/>
          <w:tab w:val="left" w:pos="720"/>
        </w:tabs>
        <w:jc w:val="both"/>
        <w:rPr>
          <w:rFonts w:ascii="Times New Roman" w:hAnsi="Times New Roman"/>
          <w:sz w:val="24"/>
          <w:szCs w:val="24"/>
        </w:rPr>
      </w:pPr>
      <w:r>
        <w:rPr>
          <w:rFonts w:ascii="Times New Roman" w:hAnsi="Times New Roman"/>
          <w:sz w:val="24"/>
          <w:szCs w:val="24"/>
        </w:rPr>
        <w:t>Tonia Rendell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Tenant Coordinator, First Gulf</w:t>
      </w:r>
      <w:r w:rsidR="00526301">
        <w:rPr>
          <w:rFonts w:ascii="Times New Roman" w:hAnsi="Times New Roman"/>
          <w:sz w:val="24"/>
          <w:szCs w:val="24"/>
        </w:rPr>
        <w:t xml:space="preserve"> </w:t>
      </w:r>
      <w:r w:rsidR="00526301">
        <w:rPr>
          <w:rFonts w:ascii="Times New Roman" w:hAnsi="Times New Roman"/>
          <w:i/>
          <w:sz w:val="24"/>
          <w:szCs w:val="24"/>
        </w:rPr>
        <w:t>(departed at 7:54 p.m.)</w:t>
      </w:r>
    </w:p>
    <w:p w14:paraId="64B75873" w14:textId="717BEB52" w:rsidR="00E6302D" w:rsidRDefault="00E6302D" w:rsidP="00487EA0">
      <w:pPr>
        <w:pStyle w:val="PlainText"/>
        <w:tabs>
          <w:tab w:val="left" w:pos="142"/>
          <w:tab w:val="left" w:pos="720"/>
        </w:tabs>
        <w:jc w:val="both"/>
        <w:rPr>
          <w:rFonts w:ascii="Times New Roman" w:hAnsi="Times New Roman"/>
          <w:sz w:val="24"/>
          <w:szCs w:val="24"/>
        </w:rPr>
      </w:pPr>
      <w:r>
        <w:rPr>
          <w:rFonts w:ascii="Times New Roman" w:hAnsi="Times New Roman"/>
          <w:sz w:val="24"/>
          <w:szCs w:val="24"/>
        </w:rPr>
        <w:t>Roman Brailovski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Senior Director, Property Operations, First Gulf</w:t>
      </w:r>
      <w:r w:rsidR="00526301">
        <w:rPr>
          <w:rFonts w:ascii="Times New Roman" w:hAnsi="Times New Roman"/>
          <w:sz w:val="24"/>
          <w:szCs w:val="24"/>
        </w:rPr>
        <w:t xml:space="preserve"> </w:t>
      </w:r>
      <w:r w:rsidR="00526301">
        <w:rPr>
          <w:rFonts w:ascii="Times New Roman" w:hAnsi="Times New Roman"/>
          <w:i/>
          <w:sz w:val="24"/>
          <w:szCs w:val="24"/>
        </w:rPr>
        <w:t xml:space="preserve">(departed at 7:54 </w:t>
      </w:r>
      <w:r w:rsidR="001A59D1">
        <w:rPr>
          <w:rFonts w:ascii="Times New Roman" w:hAnsi="Times New Roman"/>
          <w:i/>
          <w:sz w:val="24"/>
          <w:szCs w:val="24"/>
        </w:rPr>
        <w:tab/>
      </w:r>
      <w:r w:rsidR="001A59D1">
        <w:rPr>
          <w:rFonts w:ascii="Times New Roman" w:hAnsi="Times New Roman"/>
          <w:i/>
          <w:sz w:val="24"/>
          <w:szCs w:val="24"/>
        </w:rPr>
        <w:tab/>
      </w:r>
      <w:r w:rsidR="001A59D1">
        <w:rPr>
          <w:rFonts w:ascii="Times New Roman" w:hAnsi="Times New Roman"/>
          <w:i/>
          <w:sz w:val="24"/>
          <w:szCs w:val="24"/>
        </w:rPr>
        <w:tab/>
      </w:r>
      <w:r w:rsidR="001A59D1">
        <w:rPr>
          <w:rFonts w:ascii="Times New Roman" w:hAnsi="Times New Roman"/>
          <w:i/>
          <w:sz w:val="24"/>
          <w:szCs w:val="24"/>
        </w:rPr>
        <w:tab/>
      </w:r>
      <w:r w:rsidR="001A59D1">
        <w:rPr>
          <w:rFonts w:ascii="Times New Roman" w:hAnsi="Times New Roman"/>
          <w:i/>
          <w:sz w:val="24"/>
          <w:szCs w:val="24"/>
        </w:rPr>
        <w:tab/>
      </w:r>
      <w:r w:rsidR="001A59D1">
        <w:rPr>
          <w:rFonts w:ascii="Times New Roman" w:hAnsi="Times New Roman"/>
          <w:i/>
          <w:sz w:val="24"/>
          <w:szCs w:val="24"/>
        </w:rPr>
        <w:tab/>
      </w:r>
      <w:r w:rsidR="001A59D1">
        <w:rPr>
          <w:rFonts w:ascii="Times New Roman" w:hAnsi="Times New Roman"/>
          <w:i/>
          <w:sz w:val="24"/>
          <w:szCs w:val="24"/>
        </w:rPr>
        <w:tab/>
      </w:r>
      <w:r w:rsidR="00526301">
        <w:rPr>
          <w:rFonts w:ascii="Times New Roman" w:hAnsi="Times New Roman"/>
          <w:i/>
          <w:sz w:val="24"/>
          <w:szCs w:val="24"/>
        </w:rPr>
        <w:t>p.m.)</w:t>
      </w:r>
    </w:p>
    <w:p w14:paraId="6AF3386B" w14:textId="78BCFB5B" w:rsidR="00285BB1" w:rsidRDefault="00285BB1" w:rsidP="00487EA0">
      <w:pPr>
        <w:pStyle w:val="PlainText"/>
        <w:tabs>
          <w:tab w:val="left" w:pos="142"/>
          <w:tab w:val="left" w:pos="720"/>
        </w:tabs>
        <w:jc w:val="both"/>
        <w:rPr>
          <w:rFonts w:ascii="Times New Roman" w:hAnsi="Times New Roman"/>
          <w:sz w:val="24"/>
          <w:szCs w:val="24"/>
        </w:rPr>
      </w:pPr>
      <w:r>
        <w:rPr>
          <w:rFonts w:ascii="Times New Roman" w:hAnsi="Times New Roman"/>
          <w:sz w:val="24"/>
          <w:szCs w:val="24"/>
        </w:rPr>
        <w:t>Armand G. R. Conant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Partner, Shibley Righton LLP</w:t>
      </w:r>
      <w:r w:rsidR="00521C85">
        <w:rPr>
          <w:rFonts w:ascii="Times New Roman" w:hAnsi="Times New Roman"/>
          <w:sz w:val="24"/>
          <w:szCs w:val="24"/>
        </w:rPr>
        <w:t xml:space="preserve"> </w:t>
      </w:r>
      <w:r w:rsidR="00521C85">
        <w:rPr>
          <w:rFonts w:ascii="Times New Roman" w:hAnsi="Times New Roman"/>
          <w:i/>
          <w:sz w:val="24"/>
          <w:szCs w:val="24"/>
        </w:rPr>
        <w:t>(Departed at 8:36 p.m.)</w:t>
      </w:r>
    </w:p>
    <w:p w14:paraId="1273C044" w14:textId="42526A65" w:rsidR="009C7B10" w:rsidRPr="00A967BC" w:rsidRDefault="00285BB1" w:rsidP="00487EA0">
      <w:pPr>
        <w:pStyle w:val="PlainText"/>
        <w:tabs>
          <w:tab w:val="left" w:pos="142"/>
          <w:tab w:val="left" w:pos="720"/>
        </w:tabs>
        <w:jc w:val="both"/>
        <w:rPr>
          <w:rFonts w:ascii="Times New Roman" w:hAnsi="Times New Roman"/>
          <w:i/>
          <w:sz w:val="24"/>
          <w:szCs w:val="24"/>
        </w:rPr>
      </w:pPr>
      <w:r>
        <w:rPr>
          <w:rFonts w:ascii="Times New Roman" w:hAnsi="Times New Roman"/>
          <w:sz w:val="24"/>
          <w:szCs w:val="24"/>
        </w:rPr>
        <w:t>Adam Safadi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Managing Principal, WSP</w:t>
      </w:r>
      <w:r w:rsidR="00521C85">
        <w:rPr>
          <w:rFonts w:ascii="Times New Roman" w:hAnsi="Times New Roman"/>
          <w:sz w:val="24"/>
          <w:szCs w:val="24"/>
        </w:rPr>
        <w:t xml:space="preserve"> </w:t>
      </w:r>
      <w:r w:rsidR="00A967BC">
        <w:rPr>
          <w:rFonts w:ascii="Times New Roman" w:hAnsi="Times New Roman"/>
          <w:i/>
          <w:sz w:val="24"/>
          <w:szCs w:val="24"/>
        </w:rPr>
        <w:t>(Departed at 8:19 p.m.)</w:t>
      </w:r>
    </w:p>
    <w:p w14:paraId="4063CDAD" w14:textId="38C1BCCC" w:rsidR="00797AD2" w:rsidRDefault="00797AD2" w:rsidP="00797AD2">
      <w:pPr>
        <w:pStyle w:val="PlainText"/>
        <w:tabs>
          <w:tab w:val="left" w:pos="142"/>
          <w:tab w:val="left" w:pos="720"/>
          <w:tab w:val="left" w:pos="1360"/>
        </w:tabs>
        <w:jc w:val="both"/>
        <w:rPr>
          <w:rFonts w:ascii="Times New Roman" w:hAnsi="Times New Roman"/>
          <w:sz w:val="24"/>
          <w:szCs w:val="24"/>
        </w:rPr>
      </w:pPr>
      <w:r>
        <w:rPr>
          <w:rFonts w:ascii="Times New Roman" w:hAnsi="Times New Roman"/>
          <w:sz w:val="24"/>
          <w:szCs w:val="24"/>
        </w:rPr>
        <w:t>Alessandro Cupillari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WSP</w:t>
      </w:r>
      <w:r w:rsidR="009817E2">
        <w:rPr>
          <w:rFonts w:ascii="Times New Roman" w:hAnsi="Times New Roman"/>
          <w:sz w:val="24"/>
          <w:szCs w:val="24"/>
        </w:rPr>
        <w:t xml:space="preserve"> </w:t>
      </w:r>
      <w:r w:rsidR="009817E2">
        <w:rPr>
          <w:rFonts w:ascii="Times New Roman" w:hAnsi="Times New Roman"/>
          <w:i/>
          <w:sz w:val="24"/>
          <w:szCs w:val="24"/>
        </w:rPr>
        <w:t>(joined via teleconference 7:</w:t>
      </w:r>
      <w:r w:rsidR="00FB2D25">
        <w:rPr>
          <w:rFonts w:ascii="Times New Roman" w:hAnsi="Times New Roman"/>
          <w:i/>
          <w:sz w:val="24"/>
          <w:szCs w:val="24"/>
        </w:rPr>
        <w:t>10 p.m.,</w:t>
      </w:r>
      <w:r w:rsidR="00A967BC">
        <w:rPr>
          <w:rFonts w:ascii="Times New Roman" w:hAnsi="Times New Roman"/>
          <w:i/>
          <w:sz w:val="24"/>
          <w:szCs w:val="24"/>
        </w:rPr>
        <w:t xml:space="preserve"> departed at 8:19</w:t>
      </w:r>
      <w:r w:rsidR="001A2141">
        <w:rPr>
          <w:rFonts w:ascii="Times New Roman" w:hAnsi="Times New Roman"/>
          <w:i/>
          <w:sz w:val="24"/>
          <w:szCs w:val="24"/>
        </w:rPr>
        <w:t xml:space="preserve"> p.m.)</w:t>
      </w:r>
      <w:r w:rsidR="00FB2D25">
        <w:rPr>
          <w:rFonts w:ascii="Times New Roman" w:hAnsi="Times New Roman"/>
          <w:i/>
          <w:sz w:val="24"/>
          <w:szCs w:val="24"/>
        </w:rPr>
        <w:t xml:space="preserve"> </w:t>
      </w:r>
      <w:r>
        <w:rPr>
          <w:rFonts w:ascii="Times New Roman" w:hAnsi="Times New Roman"/>
          <w:sz w:val="24"/>
          <w:szCs w:val="24"/>
        </w:rPr>
        <w:tab/>
      </w:r>
    </w:p>
    <w:p w14:paraId="5DF274C5" w14:textId="38360644" w:rsidR="009C7B10" w:rsidRPr="00B85AC5" w:rsidRDefault="009C7B10" w:rsidP="00487EA0">
      <w:pPr>
        <w:pStyle w:val="PlainText"/>
        <w:tabs>
          <w:tab w:val="left" w:pos="142"/>
          <w:tab w:val="left" w:pos="720"/>
        </w:tabs>
        <w:jc w:val="both"/>
        <w:rPr>
          <w:rFonts w:ascii="Times New Roman" w:hAnsi="Times New Roman"/>
          <w:i/>
          <w:sz w:val="24"/>
          <w:szCs w:val="24"/>
        </w:rPr>
      </w:pPr>
      <w:r>
        <w:rPr>
          <w:rFonts w:ascii="Times New Roman" w:hAnsi="Times New Roman"/>
          <w:sz w:val="24"/>
          <w:szCs w:val="24"/>
        </w:rPr>
        <w:t>Stan Morris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Regional Manager, Brookfield Condominium Services Ltd.</w:t>
      </w:r>
      <w:r w:rsidR="00B85AC5">
        <w:rPr>
          <w:rFonts w:ascii="Times New Roman" w:hAnsi="Times New Roman"/>
          <w:sz w:val="24"/>
          <w:szCs w:val="24"/>
        </w:rPr>
        <w:t xml:space="preserve"> </w:t>
      </w:r>
      <w:r w:rsidR="00B85AC5">
        <w:rPr>
          <w:rFonts w:ascii="Times New Roman" w:hAnsi="Times New Roman"/>
          <w:sz w:val="24"/>
          <w:szCs w:val="24"/>
        </w:rPr>
        <w:tab/>
      </w:r>
      <w:r w:rsidR="00B85AC5">
        <w:rPr>
          <w:rFonts w:ascii="Times New Roman" w:hAnsi="Times New Roman"/>
          <w:sz w:val="24"/>
          <w:szCs w:val="24"/>
        </w:rPr>
        <w:tab/>
      </w:r>
      <w:r w:rsidR="00B85AC5">
        <w:rPr>
          <w:rFonts w:ascii="Times New Roman" w:hAnsi="Times New Roman"/>
          <w:sz w:val="24"/>
          <w:szCs w:val="24"/>
        </w:rPr>
        <w:tab/>
      </w:r>
      <w:r w:rsidR="00B85AC5">
        <w:rPr>
          <w:rFonts w:ascii="Times New Roman" w:hAnsi="Times New Roman"/>
          <w:sz w:val="24"/>
          <w:szCs w:val="24"/>
        </w:rPr>
        <w:tab/>
      </w:r>
      <w:r w:rsidR="00B85AC5">
        <w:rPr>
          <w:rFonts w:ascii="Times New Roman" w:hAnsi="Times New Roman"/>
          <w:sz w:val="24"/>
          <w:szCs w:val="24"/>
        </w:rPr>
        <w:tab/>
      </w:r>
      <w:r w:rsidR="00B85AC5">
        <w:rPr>
          <w:rFonts w:ascii="Times New Roman" w:hAnsi="Times New Roman"/>
          <w:sz w:val="24"/>
          <w:szCs w:val="24"/>
        </w:rPr>
        <w:tab/>
      </w:r>
      <w:r w:rsidR="00B85AC5">
        <w:rPr>
          <w:rFonts w:ascii="Times New Roman" w:hAnsi="Times New Roman"/>
          <w:sz w:val="24"/>
          <w:szCs w:val="24"/>
        </w:rPr>
        <w:tab/>
      </w:r>
      <w:r w:rsidR="00B85AC5">
        <w:rPr>
          <w:rFonts w:ascii="Times New Roman" w:hAnsi="Times New Roman"/>
          <w:i/>
          <w:sz w:val="24"/>
          <w:szCs w:val="24"/>
        </w:rPr>
        <w:t>(Departed at 8:49 p.m.)</w:t>
      </w:r>
    </w:p>
    <w:p w14:paraId="32995B2F" w14:textId="77777777" w:rsidR="00487EA0" w:rsidRDefault="00487EA0" w:rsidP="00487EA0">
      <w:pPr>
        <w:pStyle w:val="PlainText"/>
        <w:tabs>
          <w:tab w:val="left" w:pos="142"/>
          <w:tab w:val="left" w:pos="720"/>
        </w:tabs>
        <w:jc w:val="both"/>
        <w:rPr>
          <w:rFonts w:ascii="Times New Roman" w:hAnsi="Times New Roman"/>
          <w:sz w:val="24"/>
          <w:szCs w:val="24"/>
        </w:rPr>
      </w:pPr>
      <w:r w:rsidRPr="00487EA0">
        <w:rPr>
          <w:rFonts w:ascii="Times New Roman" w:hAnsi="Times New Roman"/>
          <w:sz w:val="24"/>
          <w:szCs w:val="24"/>
        </w:rPr>
        <w:t xml:space="preserve">Anna Oreshyna </w:t>
      </w:r>
      <w:r w:rsidRPr="00487EA0">
        <w:rPr>
          <w:rFonts w:ascii="Times New Roman" w:hAnsi="Times New Roman"/>
          <w:sz w:val="24"/>
          <w:szCs w:val="24"/>
        </w:rPr>
        <w:tab/>
      </w:r>
      <w:r w:rsidRPr="00487EA0">
        <w:rPr>
          <w:rFonts w:ascii="Times New Roman" w:hAnsi="Times New Roman"/>
          <w:sz w:val="24"/>
          <w:szCs w:val="24"/>
        </w:rPr>
        <w:tab/>
      </w:r>
      <w:r w:rsidRPr="00487EA0">
        <w:rPr>
          <w:rFonts w:ascii="Times New Roman" w:hAnsi="Times New Roman"/>
          <w:sz w:val="24"/>
          <w:szCs w:val="24"/>
        </w:rPr>
        <w:tab/>
        <w:t>Property Manager, Brookfield Condominium Services Ltd.</w:t>
      </w:r>
    </w:p>
    <w:p w14:paraId="179F6E12" w14:textId="2494430D" w:rsidR="00802E47" w:rsidRPr="00487EA0" w:rsidRDefault="00E66EF6" w:rsidP="00487EA0">
      <w:pPr>
        <w:pStyle w:val="MediumGrid21"/>
        <w:pBdr>
          <w:bottom w:val="single" w:sz="12" w:space="1" w:color="auto"/>
        </w:pBdr>
        <w:jc w:val="both"/>
        <w:rPr>
          <w:rFonts w:ascii="Times New Roman" w:hAnsi="Times New Roman" w:cs="Times New Roman"/>
          <w:bCs/>
          <w:sz w:val="24"/>
          <w:szCs w:val="24"/>
        </w:rPr>
      </w:pPr>
      <w:r>
        <w:rPr>
          <w:rFonts w:ascii="Times New Roman" w:hAnsi="Times New Roman" w:cs="Times New Roman"/>
          <w:bCs/>
          <w:sz w:val="24"/>
          <w:szCs w:val="24"/>
        </w:rPr>
        <w:t>Jane Goodwin</w:t>
      </w:r>
      <w:r>
        <w:rPr>
          <w:rFonts w:ascii="Times New Roman" w:hAnsi="Times New Roman" w:cs="Times New Roman"/>
          <w:bCs/>
          <w:sz w:val="24"/>
          <w:szCs w:val="24"/>
        </w:rPr>
        <w:tab/>
      </w:r>
      <w:r w:rsidR="00487EA0" w:rsidRPr="00487EA0">
        <w:rPr>
          <w:rFonts w:ascii="Times New Roman" w:hAnsi="Times New Roman" w:cs="Times New Roman"/>
          <w:bCs/>
          <w:sz w:val="24"/>
          <w:szCs w:val="24"/>
        </w:rPr>
        <w:tab/>
      </w:r>
      <w:r w:rsidR="00487EA0" w:rsidRPr="00487EA0">
        <w:rPr>
          <w:rFonts w:ascii="Times New Roman" w:hAnsi="Times New Roman" w:cs="Times New Roman"/>
          <w:bCs/>
          <w:sz w:val="24"/>
          <w:szCs w:val="24"/>
        </w:rPr>
        <w:tab/>
      </w:r>
      <w:r w:rsidR="00487EA0" w:rsidRPr="00487EA0">
        <w:rPr>
          <w:rFonts w:ascii="Times New Roman" w:hAnsi="Times New Roman" w:cs="Times New Roman"/>
          <w:bCs/>
          <w:sz w:val="24"/>
          <w:szCs w:val="24"/>
        </w:rPr>
        <w:tab/>
        <w:t>Recording Secretary</w:t>
      </w:r>
      <w:r w:rsidR="0085538C">
        <w:rPr>
          <w:rFonts w:ascii="Times New Roman" w:hAnsi="Times New Roman" w:cs="Times New Roman"/>
          <w:bCs/>
          <w:sz w:val="24"/>
          <w:szCs w:val="24"/>
        </w:rPr>
        <w:t xml:space="preserve">, </w:t>
      </w:r>
      <w:r w:rsidR="0085538C" w:rsidRPr="00B0629B">
        <w:rPr>
          <w:rFonts w:ascii="Times New Roman" w:hAnsi="Times New Roman" w:cs="Times New Roman"/>
          <w:sz w:val="24"/>
          <w:szCs w:val="24"/>
        </w:rPr>
        <w:t>INaMINUTE Ltd.</w:t>
      </w:r>
    </w:p>
    <w:p w14:paraId="44CDD9BE" w14:textId="77777777" w:rsidR="00487EA0" w:rsidRPr="00487EA0" w:rsidRDefault="00487EA0" w:rsidP="00487EA0">
      <w:pPr>
        <w:outlineLvl w:val="0"/>
        <w:rPr>
          <w:rFonts w:ascii="Times New Roman" w:hAnsi="Times New Roman" w:cs="Times New Roman"/>
        </w:rPr>
      </w:pPr>
    </w:p>
    <w:p w14:paraId="2827229F" w14:textId="77777777" w:rsidR="00487EA0" w:rsidRPr="00487EA0" w:rsidRDefault="00487EA0" w:rsidP="00487EA0">
      <w:pPr>
        <w:pStyle w:val="ListParagraph"/>
        <w:numPr>
          <w:ilvl w:val="0"/>
          <w:numId w:val="1"/>
        </w:numPr>
        <w:outlineLvl w:val="0"/>
        <w:rPr>
          <w:rFonts w:ascii="Times New Roman" w:hAnsi="Times New Roman" w:cs="Times New Roman"/>
          <w:b/>
          <w:u w:val="single"/>
        </w:rPr>
      </w:pPr>
      <w:r w:rsidRPr="00487EA0">
        <w:rPr>
          <w:rFonts w:ascii="Times New Roman" w:hAnsi="Times New Roman" w:cs="Times New Roman"/>
          <w:b/>
          <w:u w:val="single"/>
        </w:rPr>
        <w:t>CALL TO ORDER</w:t>
      </w:r>
    </w:p>
    <w:p w14:paraId="6080C18C" w14:textId="77777777" w:rsidR="00802E47" w:rsidRDefault="00802E47" w:rsidP="00844202">
      <w:pPr>
        <w:tabs>
          <w:tab w:val="left" w:pos="-720"/>
          <w:tab w:val="left" w:pos="142"/>
        </w:tabs>
        <w:suppressAutoHyphens/>
        <w:jc w:val="both"/>
        <w:outlineLvl w:val="0"/>
        <w:rPr>
          <w:rFonts w:ascii="Times New Roman" w:hAnsi="Times New Roman" w:cs="Times New Roman"/>
          <w:spacing w:val="-3"/>
          <w:lang w:val="en-GB"/>
        </w:rPr>
      </w:pPr>
    </w:p>
    <w:p w14:paraId="2CA30E0C" w14:textId="423F777A" w:rsidR="00487EA0" w:rsidRDefault="00487EA0" w:rsidP="00844202">
      <w:pPr>
        <w:tabs>
          <w:tab w:val="left" w:pos="-720"/>
          <w:tab w:val="left" w:pos="142"/>
        </w:tabs>
        <w:suppressAutoHyphens/>
        <w:jc w:val="both"/>
        <w:outlineLvl w:val="0"/>
        <w:rPr>
          <w:rFonts w:ascii="Times New Roman" w:hAnsi="Times New Roman" w:cs="Times New Roman"/>
          <w:spacing w:val="-3"/>
          <w:lang w:val="en-GB"/>
        </w:rPr>
      </w:pPr>
      <w:r w:rsidRPr="00487EA0">
        <w:rPr>
          <w:rFonts w:ascii="Times New Roman" w:hAnsi="Times New Roman" w:cs="Times New Roman"/>
          <w:spacing w:val="-3"/>
          <w:lang w:val="en-GB"/>
        </w:rPr>
        <w:t xml:space="preserve">There being a quorum present, </w:t>
      </w:r>
      <w:r w:rsidR="00D42CF9">
        <w:rPr>
          <w:rFonts w:ascii="Times New Roman" w:hAnsi="Times New Roman" w:cs="Times New Roman"/>
          <w:spacing w:val="-3"/>
          <w:lang w:val="en-GB"/>
        </w:rPr>
        <w:t>E. Blanchard</w:t>
      </w:r>
      <w:r w:rsidRPr="00487EA0">
        <w:rPr>
          <w:rFonts w:ascii="Times New Roman" w:hAnsi="Times New Roman" w:cs="Times New Roman"/>
          <w:spacing w:val="-3"/>
          <w:lang w:val="en-GB"/>
        </w:rPr>
        <w:t xml:space="preserve"> presided as Chairperson and c</w:t>
      </w:r>
      <w:r w:rsidR="007D42C3">
        <w:rPr>
          <w:rFonts w:ascii="Times New Roman" w:hAnsi="Times New Roman" w:cs="Times New Roman"/>
          <w:spacing w:val="-3"/>
          <w:lang w:val="en-GB"/>
        </w:rPr>
        <w:t>al</w:t>
      </w:r>
      <w:r w:rsidR="001E4DD5">
        <w:rPr>
          <w:rFonts w:ascii="Times New Roman" w:hAnsi="Times New Roman" w:cs="Times New Roman"/>
          <w:spacing w:val="-3"/>
          <w:lang w:val="en-GB"/>
        </w:rPr>
        <w:t>led the meeting to order at 7:07</w:t>
      </w:r>
      <w:r w:rsidR="006F5C52">
        <w:rPr>
          <w:rFonts w:ascii="Times New Roman" w:hAnsi="Times New Roman" w:cs="Times New Roman"/>
          <w:spacing w:val="-3"/>
          <w:lang w:val="en-GB"/>
        </w:rPr>
        <w:t xml:space="preserve"> </w:t>
      </w:r>
      <w:r w:rsidRPr="00487EA0">
        <w:rPr>
          <w:rFonts w:ascii="Times New Roman" w:hAnsi="Times New Roman" w:cs="Times New Roman"/>
          <w:spacing w:val="-3"/>
          <w:lang w:val="en-GB"/>
        </w:rPr>
        <w:t>p.m.</w:t>
      </w:r>
    </w:p>
    <w:p w14:paraId="7F188F0E" w14:textId="21911EFE" w:rsidR="00E00E51" w:rsidRDefault="000755AC"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 xml:space="preserve"> </w:t>
      </w:r>
    </w:p>
    <w:p w14:paraId="025D9DDE" w14:textId="0C4C13AB" w:rsidR="00FB171F" w:rsidRDefault="003C0674" w:rsidP="00E00E51">
      <w:pPr>
        <w:pStyle w:val="ListParagraph"/>
        <w:numPr>
          <w:ilvl w:val="0"/>
          <w:numId w:val="1"/>
        </w:numPr>
        <w:jc w:val="both"/>
        <w:outlineLvl w:val="0"/>
        <w:rPr>
          <w:rFonts w:ascii="Times New Roman" w:hAnsi="Times New Roman" w:cs="Times New Roman"/>
          <w:b/>
          <w:u w:val="single"/>
        </w:rPr>
      </w:pPr>
      <w:r>
        <w:rPr>
          <w:rFonts w:ascii="Times New Roman" w:hAnsi="Times New Roman" w:cs="Times New Roman"/>
          <w:b/>
          <w:u w:val="single"/>
        </w:rPr>
        <w:t>INFORMATION MEETING: SCULLHOUSE</w:t>
      </w:r>
    </w:p>
    <w:p w14:paraId="5D9B2CA9" w14:textId="77777777" w:rsidR="00FB171F" w:rsidRDefault="00FB171F" w:rsidP="00FB171F">
      <w:pPr>
        <w:jc w:val="both"/>
        <w:outlineLvl w:val="0"/>
        <w:rPr>
          <w:rFonts w:ascii="Times New Roman" w:hAnsi="Times New Roman" w:cs="Times New Roman"/>
          <w:b/>
          <w:u w:val="single"/>
        </w:rPr>
      </w:pPr>
    </w:p>
    <w:p w14:paraId="60018B76" w14:textId="6A8E03C6" w:rsidR="00FB171F" w:rsidRPr="00FB171F" w:rsidRDefault="004A7AB8" w:rsidP="00FB171F">
      <w:pPr>
        <w:jc w:val="both"/>
        <w:outlineLvl w:val="0"/>
        <w:rPr>
          <w:rFonts w:ascii="Times New Roman" w:hAnsi="Times New Roman" w:cs="Times New Roman"/>
          <w:b/>
          <w:u w:val="single"/>
        </w:rPr>
      </w:pPr>
      <w:r>
        <w:rPr>
          <w:rFonts w:ascii="Times New Roman" w:hAnsi="Times New Roman" w:cs="Times New Roman"/>
          <w:b/>
        </w:rPr>
        <w:t>2</w:t>
      </w:r>
      <w:r w:rsidR="00FB171F">
        <w:rPr>
          <w:rFonts w:ascii="Times New Roman" w:hAnsi="Times New Roman" w:cs="Times New Roman"/>
          <w:b/>
        </w:rPr>
        <w:t>.1</w:t>
      </w:r>
      <w:r w:rsidR="00FB171F">
        <w:rPr>
          <w:rFonts w:ascii="Times New Roman" w:hAnsi="Times New Roman" w:cs="Times New Roman"/>
          <w:b/>
        </w:rPr>
        <w:tab/>
      </w:r>
      <w:r w:rsidR="00FB171F">
        <w:rPr>
          <w:rFonts w:ascii="Times New Roman" w:hAnsi="Times New Roman" w:cs="Times New Roman"/>
          <w:b/>
          <w:u w:val="single"/>
        </w:rPr>
        <w:t>Approval of Modifications of Common Element</w:t>
      </w:r>
    </w:p>
    <w:p w14:paraId="6C350A30" w14:textId="77777777" w:rsidR="00E00E51" w:rsidRDefault="00E00E51" w:rsidP="00844202">
      <w:pPr>
        <w:tabs>
          <w:tab w:val="left" w:pos="142"/>
          <w:tab w:val="right" w:pos="10080"/>
        </w:tabs>
        <w:jc w:val="both"/>
        <w:rPr>
          <w:rFonts w:ascii="Times New Roman" w:hAnsi="Times New Roman" w:cs="Times New Roman"/>
          <w:iCs/>
          <w:lang w:val="en-GB"/>
        </w:rPr>
      </w:pPr>
    </w:p>
    <w:p w14:paraId="73FBC8E0" w14:textId="12AC8D02" w:rsidR="00A31EE4" w:rsidRDefault="00A31EE4"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A. Safadi and A. Cupillari of WSP, T. Rendell and R. Brailovski of First Gulf, and A. Conant of Shibley Righton, were invited to the meeting to discuss the modifications of the common elements by Scullhouse.</w:t>
      </w:r>
    </w:p>
    <w:p w14:paraId="6DE2037C" w14:textId="77777777" w:rsidR="00A31EE4" w:rsidRDefault="00A31EE4" w:rsidP="00844202">
      <w:pPr>
        <w:tabs>
          <w:tab w:val="left" w:pos="142"/>
          <w:tab w:val="right" w:pos="10080"/>
        </w:tabs>
        <w:jc w:val="both"/>
        <w:rPr>
          <w:rFonts w:ascii="Times New Roman" w:hAnsi="Times New Roman" w:cs="Times New Roman"/>
          <w:iCs/>
          <w:lang w:val="en-GB"/>
        </w:rPr>
      </w:pPr>
    </w:p>
    <w:p w14:paraId="00AA3B01" w14:textId="1DA64E76" w:rsidR="00A31EE4" w:rsidRDefault="00A31EE4"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A. Safadi and A. Cupillari provided an update on the impact of the proposed commercial tenant, Scullhouse.</w:t>
      </w:r>
    </w:p>
    <w:p w14:paraId="10F0BF00" w14:textId="77777777" w:rsidR="00A31EE4" w:rsidRDefault="00A31EE4" w:rsidP="00844202">
      <w:pPr>
        <w:tabs>
          <w:tab w:val="left" w:pos="142"/>
          <w:tab w:val="right" w:pos="10080"/>
        </w:tabs>
        <w:jc w:val="both"/>
        <w:rPr>
          <w:rFonts w:ascii="Times New Roman" w:hAnsi="Times New Roman" w:cs="Times New Roman"/>
          <w:iCs/>
          <w:lang w:val="en-GB"/>
        </w:rPr>
      </w:pPr>
    </w:p>
    <w:p w14:paraId="7EDC1C64" w14:textId="699E5B27" w:rsidR="00A31EE4" w:rsidRDefault="00A31EE4"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With regards to electrical, a contractor had reviewed the electrical load of the previous tenant and compared this to the new tenant. The electrical load was expected to be less in terms of capacity. A separate metre would be used, and WSP predicted there would not be an impact on the residential aspect of the building.</w:t>
      </w:r>
    </w:p>
    <w:p w14:paraId="00EFA8F4" w14:textId="77777777" w:rsidR="00A31EE4" w:rsidRDefault="00A31EE4" w:rsidP="00844202">
      <w:pPr>
        <w:tabs>
          <w:tab w:val="left" w:pos="142"/>
          <w:tab w:val="right" w:pos="10080"/>
        </w:tabs>
        <w:jc w:val="both"/>
        <w:rPr>
          <w:rFonts w:ascii="Times New Roman" w:hAnsi="Times New Roman" w:cs="Times New Roman"/>
          <w:iCs/>
          <w:lang w:val="en-GB"/>
        </w:rPr>
      </w:pPr>
    </w:p>
    <w:p w14:paraId="05315BDB" w14:textId="7826665A" w:rsidR="00A31EE4" w:rsidRDefault="00A31EE4"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With regards to domestic hot water supply, a 1.5-inch connection would be used and a new water metre would be installed. WSP predicted there would not be an impact on the residential aspect of the building.</w:t>
      </w:r>
    </w:p>
    <w:p w14:paraId="12AFAA56" w14:textId="77777777" w:rsidR="00A31EE4" w:rsidRDefault="00A31EE4" w:rsidP="00844202">
      <w:pPr>
        <w:tabs>
          <w:tab w:val="left" w:pos="142"/>
          <w:tab w:val="right" w:pos="10080"/>
        </w:tabs>
        <w:jc w:val="both"/>
        <w:rPr>
          <w:rFonts w:ascii="Times New Roman" w:hAnsi="Times New Roman" w:cs="Times New Roman"/>
          <w:iCs/>
          <w:lang w:val="en-GB"/>
        </w:rPr>
      </w:pPr>
    </w:p>
    <w:p w14:paraId="743184FA" w14:textId="46FFFD37" w:rsidR="00A31EE4" w:rsidRDefault="00A31EE4"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 xml:space="preserve">With regards to natural gas, the gas line would be replaced with electric tank heaters. The </w:t>
      </w:r>
      <w:r w:rsidR="0029336B">
        <w:rPr>
          <w:rFonts w:ascii="Times New Roman" w:hAnsi="Times New Roman" w:cs="Times New Roman"/>
          <w:iCs/>
          <w:lang w:val="en-GB"/>
        </w:rPr>
        <w:t>commercial</w:t>
      </w:r>
      <w:r>
        <w:rPr>
          <w:rFonts w:ascii="Times New Roman" w:hAnsi="Times New Roman" w:cs="Times New Roman"/>
          <w:iCs/>
          <w:lang w:val="en-GB"/>
        </w:rPr>
        <w:t xml:space="preserve"> unit would have a separate meter.</w:t>
      </w:r>
    </w:p>
    <w:p w14:paraId="42907A8F" w14:textId="77777777" w:rsidR="00A31EE4" w:rsidRDefault="00A31EE4" w:rsidP="00844202">
      <w:pPr>
        <w:tabs>
          <w:tab w:val="left" w:pos="142"/>
          <w:tab w:val="right" w:pos="10080"/>
        </w:tabs>
        <w:jc w:val="both"/>
        <w:rPr>
          <w:rFonts w:ascii="Times New Roman" w:hAnsi="Times New Roman" w:cs="Times New Roman"/>
          <w:iCs/>
          <w:lang w:val="en-GB"/>
        </w:rPr>
      </w:pPr>
    </w:p>
    <w:p w14:paraId="136D7242" w14:textId="1C204F77" w:rsidR="00A31EE4" w:rsidRDefault="00A31EE4"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With regards to the sprinkler, A. Safadi recommended that a signed and stamped engineer's letter be produced at the close out indicating one (1) sprinkler head has been added and was in conformance.</w:t>
      </w:r>
    </w:p>
    <w:p w14:paraId="1E953BA2" w14:textId="77777777" w:rsidR="00A31EE4" w:rsidRDefault="00A31EE4" w:rsidP="00844202">
      <w:pPr>
        <w:tabs>
          <w:tab w:val="left" w:pos="142"/>
          <w:tab w:val="right" w:pos="10080"/>
        </w:tabs>
        <w:jc w:val="both"/>
        <w:rPr>
          <w:rFonts w:ascii="Times New Roman" w:hAnsi="Times New Roman" w:cs="Times New Roman"/>
          <w:iCs/>
          <w:lang w:val="en-GB"/>
        </w:rPr>
      </w:pPr>
    </w:p>
    <w:p w14:paraId="5E1D808E" w14:textId="38CB021B" w:rsidR="00A31EE4" w:rsidRDefault="00A31EE4"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 xml:space="preserve">With regards to the drainage system, </w:t>
      </w:r>
      <w:r w:rsidR="001F3F42">
        <w:rPr>
          <w:rFonts w:ascii="Times New Roman" w:hAnsi="Times New Roman" w:cs="Times New Roman"/>
          <w:iCs/>
          <w:lang w:val="en-GB"/>
        </w:rPr>
        <w:t>WSP received a letter from the tenant's engineer on January 3, 2017. The letter stated that the drainage system was undersized. The letter did not state by how much the system was undersized. WSP stated that they required this information in order to provide suggestions to the Board on this item. The letter advised that the tenant wished to add a further 66 fixture units to the existing 1696 fixture units.</w:t>
      </w:r>
    </w:p>
    <w:p w14:paraId="1A1581CE" w14:textId="77777777" w:rsidR="001F3F42" w:rsidRDefault="001F3F42" w:rsidP="00844202">
      <w:pPr>
        <w:tabs>
          <w:tab w:val="left" w:pos="142"/>
          <w:tab w:val="right" w:pos="10080"/>
        </w:tabs>
        <w:jc w:val="both"/>
        <w:rPr>
          <w:rFonts w:ascii="Times New Roman" w:hAnsi="Times New Roman" w:cs="Times New Roman"/>
          <w:iCs/>
          <w:lang w:val="en-GB"/>
        </w:rPr>
      </w:pPr>
    </w:p>
    <w:p w14:paraId="0C9857A6" w14:textId="3A40B920" w:rsidR="001F3F42" w:rsidRDefault="001F3F42"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Discussion ensued regarding back-up issues in the building seen in the past, which had attempted to be minimized through regular cleaning of the horizontals. The Board stated that because of these issues they were sensitive to any major changes being done to the drainage system. Further discussion ensued regarding a 4-inch sanitary pipe being routed into the existing system by connecting it to the current sanitary pipe as close as possible to the main in order to minimize impact on the existing pipe.</w:t>
      </w:r>
    </w:p>
    <w:p w14:paraId="446A731B" w14:textId="77777777" w:rsidR="001F3F42" w:rsidRDefault="001F3F42" w:rsidP="00844202">
      <w:pPr>
        <w:tabs>
          <w:tab w:val="left" w:pos="142"/>
          <w:tab w:val="right" w:pos="10080"/>
        </w:tabs>
        <w:jc w:val="both"/>
        <w:rPr>
          <w:rFonts w:ascii="Times New Roman" w:hAnsi="Times New Roman" w:cs="Times New Roman"/>
          <w:iCs/>
          <w:lang w:val="en-GB"/>
        </w:rPr>
      </w:pPr>
    </w:p>
    <w:p w14:paraId="7008E573" w14:textId="0385186F" w:rsidR="001F3F42" w:rsidRDefault="001F3F42"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The Board expressed concern that the integrity of the underground garage could be damaged through the drilling of holes in the ceiling.</w:t>
      </w:r>
      <w:r w:rsidR="000D1F9B">
        <w:rPr>
          <w:rFonts w:ascii="Times New Roman" w:hAnsi="Times New Roman" w:cs="Times New Roman"/>
          <w:iCs/>
          <w:lang w:val="en-GB"/>
        </w:rPr>
        <w:t xml:space="preserve"> A. Conant inquired if an engineer inspected the drilled areas to ensure no damage has been done. T. Rendell advised that the areas of drilling were scanned and visually inspected to ensure no damage occurred.</w:t>
      </w:r>
    </w:p>
    <w:p w14:paraId="24070BA1" w14:textId="77777777" w:rsidR="000D1F9B" w:rsidRDefault="000D1F9B" w:rsidP="00844202">
      <w:pPr>
        <w:tabs>
          <w:tab w:val="left" w:pos="142"/>
          <w:tab w:val="right" w:pos="10080"/>
        </w:tabs>
        <w:jc w:val="both"/>
        <w:rPr>
          <w:rFonts w:ascii="Times New Roman" w:hAnsi="Times New Roman" w:cs="Times New Roman"/>
          <w:iCs/>
          <w:lang w:val="en-GB"/>
        </w:rPr>
      </w:pPr>
    </w:p>
    <w:p w14:paraId="3D55E6E5" w14:textId="20C6B381" w:rsidR="000D1F9B" w:rsidRDefault="000D1F9B" w:rsidP="00844202">
      <w:pPr>
        <w:tabs>
          <w:tab w:val="left" w:pos="142"/>
          <w:tab w:val="right" w:pos="10080"/>
        </w:tabs>
        <w:jc w:val="both"/>
        <w:rPr>
          <w:rFonts w:ascii="Times New Roman" w:hAnsi="Times New Roman" w:cs="Times New Roman"/>
          <w:iCs/>
          <w:lang w:val="en-GB"/>
        </w:rPr>
      </w:pPr>
      <w:r>
        <w:rPr>
          <w:rFonts w:ascii="Times New Roman" w:hAnsi="Times New Roman" w:cs="Times New Roman"/>
          <w:b/>
          <w:iCs/>
          <w:lang w:val="en-GB"/>
        </w:rPr>
        <w:t xml:space="preserve">ACTION: </w:t>
      </w:r>
      <w:r>
        <w:rPr>
          <w:rFonts w:ascii="Times New Roman" w:hAnsi="Times New Roman" w:cs="Times New Roman"/>
          <w:iCs/>
          <w:lang w:val="en-GB"/>
        </w:rPr>
        <w:t>A. Cupillari to report to the Board on the total number of holes that will be drilled in the garage as well as their sizes and locations.</w:t>
      </w:r>
    </w:p>
    <w:p w14:paraId="01E12CDD" w14:textId="77777777" w:rsidR="000D1F9B" w:rsidRDefault="000D1F9B" w:rsidP="00844202">
      <w:pPr>
        <w:tabs>
          <w:tab w:val="left" w:pos="142"/>
          <w:tab w:val="right" w:pos="10080"/>
        </w:tabs>
        <w:jc w:val="both"/>
        <w:rPr>
          <w:rFonts w:ascii="Times New Roman" w:hAnsi="Times New Roman" w:cs="Times New Roman"/>
          <w:iCs/>
          <w:lang w:val="en-GB"/>
        </w:rPr>
      </w:pPr>
    </w:p>
    <w:p w14:paraId="3682DB53" w14:textId="7434E16A" w:rsidR="000D1F9B" w:rsidRDefault="000D1F9B"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A. Safadi and A. Cupillari advised that the next step would be for the tenant's engineer to provide the calculations on how they reached the conclusion that the drainage system was maxed out. As this was currently unknown, WSP could not pro</w:t>
      </w:r>
      <w:r w:rsidR="00AA3B6A">
        <w:rPr>
          <w:rFonts w:ascii="Times New Roman" w:hAnsi="Times New Roman" w:cs="Times New Roman"/>
          <w:iCs/>
          <w:lang w:val="en-GB"/>
        </w:rPr>
        <w:t>vide a</w:t>
      </w:r>
      <w:r>
        <w:rPr>
          <w:rFonts w:ascii="Times New Roman" w:hAnsi="Times New Roman" w:cs="Times New Roman"/>
          <w:iCs/>
          <w:lang w:val="en-GB"/>
        </w:rPr>
        <w:t xml:space="preserve"> recommendation to the Corporation.</w:t>
      </w:r>
    </w:p>
    <w:p w14:paraId="58AA9135" w14:textId="77777777" w:rsidR="00AA3B6A" w:rsidRDefault="00AA3B6A" w:rsidP="00844202">
      <w:pPr>
        <w:tabs>
          <w:tab w:val="left" w:pos="142"/>
          <w:tab w:val="right" w:pos="10080"/>
        </w:tabs>
        <w:jc w:val="both"/>
        <w:rPr>
          <w:rFonts w:ascii="Times New Roman" w:hAnsi="Times New Roman" w:cs="Times New Roman"/>
          <w:iCs/>
          <w:lang w:val="en-GB"/>
        </w:rPr>
      </w:pPr>
    </w:p>
    <w:p w14:paraId="22917553" w14:textId="017041C4" w:rsidR="00AA3B6A" w:rsidRDefault="00AA3B6A" w:rsidP="00844202">
      <w:pPr>
        <w:tabs>
          <w:tab w:val="left" w:pos="142"/>
          <w:tab w:val="right" w:pos="10080"/>
        </w:tabs>
        <w:jc w:val="both"/>
        <w:rPr>
          <w:rFonts w:ascii="Times New Roman" w:hAnsi="Times New Roman" w:cs="Times New Roman"/>
          <w:iCs/>
          <w:lang w:val="en-GB"/>
        </w:rPr>
      </w:pPr>
      <w:r>
        <w:rPr>
          <w:rFonts w:ascii="Times New Roman" w:hAnsi="Times New Roman" w:cs="Times New Roman"/>
          <w:b/>
          <w:iCs/>
          <w:lang w:val="en-GB"/>
        </w:rPr>
        <w:t>ACTION:</w:t>
      </w:r>
      <w:r>
        <w:rPr>
          <w:rFonts w:ascii="Times New Roman" w:hAnsi="Times New Roman" w:cs="Times New Roman"/>
          <w:iCs/>
          <w:lang w:val="en-GB"/>
        </w:rPr>
        <w:t xml:space="preserve"> T. Rendell to provide WSP with the required on information from the tenant's engineer on their conclusion that that building's drainage system was undersized by January 6, 2017.</w:t>
      </w:r>
    </w:p>
    <w:p w14:paraId="4A97BC91" w14:textId="77777777" w:rsidR="00AA3B6A" w:rsidRDefault="00AA3B6A" w:rsidP="00844202">
      <w:pPr>
        <w:tabs>
          <w:tab w:val="left" w:pos="142"/>
          <w:tab w:val="right" w:pos="10080"/>
        </w:tabs>
        <w:jc w:val="both"/>
        <w:rPr>
          <w:rFonts w:ascii="Times New Roman" w:hAnsi="Times New Roman" w:cs="Times New Roman"/>
          <w:iCs/>
          <w:lang w:val="en-GB"/>
        </w:rPr>
      </w:pPr>
    </w:p>
    <w:p w14:paraId="3A29E1A4" w14:textId="79CB4916" w:rsidR="00AA3B6A" w:rsidRDefault="00AA3B6A" w:rsidP="00844202">
      <w:pPr>
        <w:tabs>
          <w:tab w:val="left" w:pos="142"/>
          <w:tab w:val="right" w:pos="10080"/>
        </w:tabs>
        <w:jc w:val="both"/>
        <w:rPr>
          <w:rFonts w:ascii="Times New Roman" w:hAnsi="Times New Roman" w:cs="Times New Roman"/>
          <w:iCs/>
          <w:lang w:val="en-GB"/>
        </w:rPr>
      </w:pPr>
      <w:r>
        <w:rPr>
          <w:rFonts w:ascii="Times New Roman" w:hAnsi="Times New Roman" w:cs="Times New Roman"/>
          <w:b/>
          <w:iCs/>
          <w:lang w:val="en-GB"/>
        </w:rPr>
        <w:t>ACTION:</w:t>
      </w:r>
      <w:r>
        <w:rPr>
          <w:rFonts w:ascii="Times New Roman" w:hAnsi="Times New Roman" w:cs="Times New Roman"/>
          <w:iCs/>
          <w:lang w:val="en-GB"/>
        </w:rPr>
        <w:t xml:space="preserve"> Once WSP has reviewed the requested information from the tenant's engineer they will provide a report to the Board.</w:t>
      </w:r>
    </w:p>
    <w:p w14:paraId="090740A7" w14:textId="77777777" w:rsidR="00170F0F" w:rsidRDefault="00170F0F" w:rsidP="00844202">
      <w:pPr>
        <w:tabs>
          <w:tab w:val="left" w:pos="142"/>
          <w:tab w:val="right" w:pos="10080"/>
        </w:tabs>
        <w:jc w:val="both"/>
        <w:rPr>
          <w:rFonts w:ascii="Times New Roman" w:hAnsi="Times New Roman" w:cs="Times New Roman"/>
          <w:iCs/>
          <w:lang w:val="en-GB"/>
        </w:rPr>
      </w:pPr>
    </w:p>
    <w:p w14:paraId="76480980" w14:textId="519DEB1F" w:rsidR="00170F0F" w:rsidRDefault="00170F0F"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 xml:space="preserve">Should WSP review the requested information and </w:t>
      </w:r>
      <w:r w:rsidR="004D6C1E">
        <w:rPr>
          <w:rFonts w:ascii="Times New Roman" w:hAnsi="Times New Roman" w:cs="Times New Roman"/>
          <w:iCs/>
          <w:lang w:val="en-GB"/>
        </w:rPr>
        <w:t xml:space="preserve">should </w:t>
      </w:r>
      <w:r>
        <w:rPr>
          <w:rFonts w:ascii="Times New Roman" w:hAnsi="Times New Roman" w:cs="Times New Roman"/>
          <w:iCs/>
          <w:lang w:val="en-GB"/>
        </w:rPr>
        <w:t>provide their recommendation to proceed with the project</w:t>
      </w:r>
      <w:r w:rsidR="004D6C1E">
        <w:rPr>
          <w:rFonts w:ascii="Times New Roman" w:hAnsi="Times New Roman" w:cs="Times New Roman"/>
          <w:iCs/>
          <w:lang w:val="en-GB"/>
        </w:rPr>
        <w:t>, the Board would have to have a special meeting to approve of the common element modifications and sign the Section 98 Agreement, which A. Conant could prepare rapidly.</w:t>
      </w:r>
      <w:r w:rsidR="00AD179B">
        <w:rPr>
          <w:rFonts w:ascii="Times New Roman" w:hAnsi="Times New Roman" w:cs="Times New Roman"/>
          <w:iCs/>
          <w:lang w:val="en-GB"/>
        </w:rPr>
        <w:t xml:space="preserve"> New engineering drawings and a new engineering letter would be created.</w:t>
      </w:r>
    </w:p>
    <w:p w14:paraId="06BFBA92" w14:textId="77777777" w:rsidR="00AA3B6A" w:rsidRDefault="00AA3B6A" w:rsidP="00844202">
      <w:pPr>
        <w:tabs>
          <w:tab w:val="left" w:pos="142"/>
          <w:tab w:val="right" w:pos="10080"/>
        </w:tabs>
        <w:jc w:val="both"/>
        <w:rPr>
          <w:rFonts w:ascii="Times New Roman" w:hAnsi="Times New Roman" w:cs="Times New Roman"/>
          <w:iCs/>
          <w:lang w:val="en-GB"/>
        </w:rPr>
      </w:pPr>
    </w:p>
    <w:p w14:paraId="046523F9" w14:textId="3412C66C" w:rsidR="00AA3B6A" w:rsidRDefault="00E67A8A"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 xml:space="preserve">Discussion ensued regarding the possibility of increasing the drainage system. S. Morris advised that the building would have to be inspected to ensure it was adequately equipped for the extra drainage. Further </w:t>
      </w:r>
      <w:r>
        <w:rPr>
          <w:rFonts w:ascii="Times New Roman" w:hAnsi="Times New Roman" w:cs="Times New Roman"/>
          <w:iCs/>
          <w:lang w:val="en-GB"/>
        </w:rPr>
        <w:lastRenderedPageBreak/>
        <w:t>discussion ensued that if the drainage were increased, the horizontals would require to be cleaned more often, which would result in an increased maintenance cost.</w:t>
      </w:r>
    </w:p>
    <w:p w14:paraId="591581A4" w14:textId="77777777" w:rsidR="00E67A8A" w:rsidRDefault="00E67A8A" w:rsidP="00844202">
      <w:pPr>
        <w:tabs>
          <w:tab w:val="left" w:pos="142"/>
          <w:tab w:val="right" w:pos="10080"/>
        </w:tabs>
        <w:jc w:val="both"/>
        <w:rPr>
          <w:rFonts w:ascii="Times New Roman" w:hAnsi="Times New Roman" w:cs="Times New Roman"/>
          <w:iCs/>
          <w:lang w:val="en-GB"/>
        </w:rPr>
      </w:pPr>
    </w:p>
    <w:p w14:paraId="291B682A" w14:textId="05C59C3B" w:rsidR="00E67A8A" w:rsidRDefault="00E67A8A"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The Board discussed that a Section 97 Agreement may need to be entered into, as the cost of the 4-inch pipe installation could change the cost of the project to a figure</w:t>
      </w:r>
      <w:r w:rsidR="00170F0F">
        <w:rPr>
          <w:rFonts w:ascii="Times New Roman" w:hAnsi="Times New Roman" w:cs="Times New Roman"/>
          <w:iCs/>
          <w:lang w:val="en-GB"/>
        </w:rPr>
        <w:t>,</w:t>
      </w:r>
      <w:r>
        <w:rPr>
          <w:rFonts w:ascii="Times New Roman" w:hAnsi="Times New Roman" w:cs="Times New Roman"/>
          <w:iCs/>
          <w:lang w:val="en-GB"/>
        </w:rPr>
        <w:t xml:space="preserve"> which would require Owners to be notified.</w:t>
      </w:r>
    </w:p>
    <w:p w14:paraId="75534B0B" w14:textId="77777777" w:rsidR="00E67A8A" w:rsidRDefault="00E67A8A" w:rsidP="00844202">
      <w:pPr>
        <w:tabs>
          <w:tab w:val="left" w:pos="142"/>
          <w:tab w:val="right" w:pos="10080"/>
        </w:tabs>
        <w:jc w:val="both"/>
        <w:rPr>
          <w:rFonts w:ascii="Times New Roman" w:hAnsi="Times New Roman" w:cs="Times New Roman"/>
          <w:iCs/>
          <w:lang w:val="en-GB"/>
        </w:rPr>
      </w:pPr>
    </w:p>
    <w:p w14:paraId="2D42CDB0" w14:textId="490859BC" w:rsidR="00E67A8A" w:rsidRPr="00E67A8A" w:rsidRDefault="00E67A8A" w:rsidP="00844202">
      <w:pPr>
        <w:tabs>
          <w:tab w:val="left" w:pos="142"/>
          <w:tab w:val="right" w:pos="10080"/>
        </w:tabs>
        <w:jc w:val="both"/>
        <w:rPr>
          <w:rFonts w:ascii="Times New Roman" w:hAnsi="Times New Roman" w:cs="Times New Roman"/>
          <w:iCs/>
          <w:lang w:val="en-GB"/>
        </w:rPr>
      </w:pPr>
      <w:r>
        <w:rPr>
          <w:rFonts w:ascii="Times New Roman" w:hAnsi="Times New Roman" w:cs="Times New Roman"/>
          <w:b/>
          <w:iCs/>
          <w:lang w:val="en-GB"/>
        </w:rPr>
        <w:t>ACTION:</w:t>
      </w:r>
      <w:r>
        <w:rPr>
          <w:rFonts w:ascii="Times New Roman" w:hAnsi="Times New Roman" w:cs="Times New Roman"/>
          <w:iCs/>
          <w:lang w:val="en-GB"/>
        </w:rPr>
        <w:t xml:space="preserve"> T. Rendell to determine the cost of the 4-inch pipe installation and provide her findings to the Board.</w:t>
      </w:r>
    </w:p>
    <w:p w14:paraId="20575FF2" w14:textId="77777777" w:rsidR="001F3F42" w:rsidRDefault="001F3F42" w:rsidP="00844202">
      <w:pPr>
        <w:tabs>
          <w:tab w:val="left" w:pos="142"/>
          <w:tab w:val="right" w:pos="10080"/>
        </w:tabs>
        <w:jc w:val="both"/>
        <w:rPr>
          <w:rFonts w:ascii="Times New Roman" w:hAnsi="Times New Roman" w:cs="Times New Roman"/>
          <w:iCs/>
          <w:lang w:val="en-GB"/>
        </w:rPr>
      </w:pPr>
    </w:p>
    <w:p w14:paraId="3161BAC3" w14:textId="68CC6EDA" w:rsidR="000D1F9B" w:rsidRDefault="00620FD3"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A. Safadi, A. Cupillari, T. Rendell</w:t>
      </w:r>
      <w:r w:rsidR="0072141B">
        <w:rPr>
          <w:rFonts w:ascii="Times New Roman" w:hAnsi="Times New Roman" w:cs="Times New Roman"/>
          <w:iCs/>
          <w:lang w:val="en-GB"/>
        </w:rPr>
        <w:t>,</w:t>
      </w:r>
      <w:r>
        <w:rPr>
          <w:rFonts w:ascii="Times New Roman" w:hAnsi="Times New Roman" w:cs="Times New Roman"/>
          <w:iCs/>
          <w:lang w:val="en-GB"/>
        </w:rPr>
        <w:t xml:space="preserve"> and R. Brailovski</w:t>
      </w:r>
      <w:r w:rsidR="0072141B">
        <w:rPr>
          <w:rFonts w:ascii="Times New Roman" w:hAnsi="Times New Roman" w:cs="Times New Roman"/>
          <w:iCs/>
          <w:lang w:val="en-GB"/>
        </w:rPr>
        <w:t xml:space="preserve"> </w:t>
      </w:r>
      <w:r w:rsidR="008915DB">
        <w:rPr>
          <w:rFonts w:ascii="Times New Roman" w:hAnsi="Times New Roman" w:cs="Times New Roman"/>
          <w:iCs/>
          <w:lang w:val="en-GB"/>
        </w:rPr>
        <w:t xml:space="preserve">would hold </w:t>
      </w:r>
      <w:r w:rsidR="00170F0F">
        <w:rPr>
          <w:rFonts w:ascii="Times New Roman" w:hAnsi="Times New Roman" w:cs="Times New Roman"/>
          <w:iCs/>
          <w:lang w:val="en-GB"/>
        </w:rPr>
        <w:t>a conference call with the tenant's engineer on January 4, 2017.</w:t>
      </w:r>
    </w:p>
    <w:p w14:paraId="26A6662D" w14:textId="77777777" w:rsidR="00AA3B6A" w:rsidRDefault="00AA3B6A" w:rsidP="00844202">
      <w:pPr>
        <w:tabs>
          <w:tab w:val="left" w:pos="142"/>
          <w:tab w:val="right" w:pos="10080"/>
        </w:tabs>
        <w:jc w:val="both"/>
        <w:rPr>
          <w:rFonts w:ascii="Times New Roman" w:hAnsi="Times New Roman" w:cs="Times New Roman"/>
          <w:iCs/>
          <w:lang w:val="en-GB"/>
        </w:rPr>
      </w:pPr>
    </w:p>
    <w:p w14:paraId="1A128307" w14:textId="29C216CF" w:rsidR="00E26717" w:rsidRDefault="00AD179B"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T. Rendell advised that the tenant's timeline for opening was February 5, 2017.</w:t>
      </w:r>
    </w:p>
    <w:p w14:paraId="1B416DAC" w14:textId="77777777" w:rsidR="00D736AC" w:rsidRDefault="00D736AC" w:rsidP="00844202">
      <w:pPr>
        <w:tabs>
          <w:tab w:val="left" w:pos="142"/>
          <w:tab w:val="right" w:pos="10080"/>
        </w:tabs>
        <w:jc w:val="both"/>
        <w:rPr>
          <w:rFonts w:ascii="Times New Roman" w:hAnsi="Times New Roman" w:cs="Times New Roman"/>
          <w:iCs/>
          <w:lang w:val="en-GB"/>
        </w:rPr>
      </w:pPr>
    </w:p>
    <w:p w14:paraId="6153DD80" w14:textId="11E6D6E6" w:rsidR="006A10D8" w:rsidRDefault="00AD179B"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 xml:space="preserve">The Board inquired about the noise insulation of Scullhouse. T. Rendel advised that a noise vibration study would be completed. Discussion ensued that only during the space being used would be it realistic to determine the noise level. A. Safadi recommended that the piping near the units abutting the </w:t>
      </w:r>
      <w:r w:rsidR="0029336B">
        <w:rPr>
          <w:rFonts w:ascii="Times New Roman" w:hAnsi="Times New Roman" w:cs="Times New Roman"/>
          <w:iCs/>
          <w:lang w:val="en-GB"/>
        </w:rPr>
        <w:t>space be</w:t>
      </w:r>
      <w:r>
        <w:rPr>
          <w:rFonts w:ascii="Times New Roman" w:hAnsi="Times New Roman" w:cs="Times New Roman"/>
          <w:iCs/>
          <w:lang w:val="en-GB"/>
        </w:rPr>
        <w:t xml:space="preserve"> insulated in order to minimize noise.</w:t>
      </w:r>
    </w:p>
    <w:p w14:paraId="723E4220" w14:textId="77777777" w:rsidR="006A10D8" w:rsidRDefault="006A10D8" w:rsidP="00844202">
      <w:pPr>
        <w:tabs>
          <w:tab w:val="left" w:pos="142"/>
          <w:tab w:val="right" w:pos="10080"/>
        </w:tabs>
        <w:jc w:val="both"/>
        <w:rPr>
          <w:rFonts w:ascii="Times New Roman" w:hAnsi="Times New Roman" w:cs="Times New Roman"/>
          <w:iCs/>
          <w:lang w:val="en-GB"/>
        </w:rPr>
      </w:pPr>
    </w:p>
    <w:p w14:paraId="100C39C1" w14:textId="544D3BC3" w:rsidR="00BC6D26" w:rsidRDefault="00D63065" w:rsidP="00844202">
      <w:pPr>
        <w:tabs>
          <w:tab w:val="left" w:pos="142"/>
          <w:tab w:val="right" w:pos="10080"/>
        </w:tabs>
        <w:jc w:val="both"/>
        <w:rPr>
          <w:rFonts w:ascii="Times New Roman" w:hAnsi="Times New Roman" w:cs="Times New Roman"/>
          <w:i/>
          <w:iCs/>
          <w:lang w:val="en-GB"/>
        </w:rPr>
      </w:pPr>
      <w:r>
        <w:rPr>
          <w:rFonts w:ascii="Times New Roman" w:hAnsi="Times New Roman" w:cs="Times New Roman"/>
          <w:i/>
          <w:iCs/>
          <w:lang w:val="en-GB"/>
        </w:rPr>
        <w:t xml:space="preserve">With no further business to discuss, </w:t>
      </w:r>
      <w:r w:rsidR="001D061A">
        <w:rPr>
          <w:rFonts w:ascii="Times New Roman" w:hAnsi="Times New Roman" w:cs="Times New Roman"/>
          <w:i/>
          <w:iCs/>
          <w:lang w:val="en-GB"/>
        </w:rPr>
        <w:t>T. Rendell and R. Brailovski departed</w:t>
      </w:r>
      <w:r w:rsidR="00BC6D26" w:rsidRPr="00526301">
        <w:rPr>
          <w:rFonts w:ascii="Times New Roman" w:hAnsi="Times New Roman" w:cs="Times New Roman"/>
          <w:i/>
          <w:iCs/>
          <w:lang w:val="en-GB"/>
        </w:rPr>
        <w:t xml:space="preserve"> </w:t>
      </w:r>
      <w:r w:rsidR="001D061A">
        <w:rPr>
          <w:rFonts w:ascii="Times New Roman" w:hAnsi="Times New Roman" w:cs="Times New Roman"/>
          <w:i/>
          <w:iCs/>
          <w:lang w:val="en-GB"/>
        </w:rPr>
        <w:t xml:space="preserve">the meeting </w:t>
      </w:r>
      <w:r w:rsidR="00BC6D26" w:rsidRPr="00526301">
        <w:rPr>
          <w:rFonts w:ascii="Times New Roman" w:hAnsi="Times New Roman" w:cs="Times New Roman"/>
          <w:i/>
          <w:iCs/>
          <w:lang w:val="en-GB"/>
        </w:rPr>
        <w:t>at 7:54 p.m.</w:t>
      </w:r>
    </w:p>
    <w:p w14:paraId="36E4B096" w14:textId="77777777" w:rsidR="007B5B32" w:rsidRDefault="007B5B32" w:rsidP="00844202">
      <w:pPr>
        <w:tabs>
          <w:tab w:val="left" w:pos="142"/>
          <w:tab w:val="right" w:pos="10080"/>
        </w:tabs>
        <w:jc w:val="both"/>
        <w:rPr>
          <w:rFonts w:ascii="Times New Roman" w:hAnsi="Times New Roman" w:cs="Times New Roman"/>
          <w:i/>
          <w:iCs/>
          <w:lang w:val="en-GB"/>
        </w:rPr>
      </w:pPr>
    </w:p>
    <w:p w14:paraId="2BBBA7EF" w14:textId="25CF6AAB" w:rsidR="00E7469C" w:rsidRDefault="00B90BB6"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
          <w:iCs/>
          <w:lang w:val="en-GB"/>
        </w:rPr>
        <w:t xml:space="preserve">It was the consensus of the Board </w:t>
      </w:r>
      <w:r>
        <w:rPr>
          <w:rFonts w:ascii="Times New Roman" w:hAnsi="Times New Roman" w:cs="Times New Roman"/>
          <w:iCs/>
          <w:lang w:val="en-GB"/>
        </w:rPr>
        <w:t>that WSP</w:t>
      </w:r>
      <w:r w:rsidR="00597D01">
        <w:rPr>
          <w:rFonts w:ascii="Times New Roman" w:hAnsi="Times New Roman" w:cs="Times New Roman"/>
          <w:iCs/>
          <w:lang w:val="en-GB"/>
        </w:rPr>
        <w:t xml:space="preserve"> complete </w:t>
      </w:r>
      <w:r w:rsidR="00E7469C">
        <w:rPr>
          <w:rFonts w:ascii="Times New Roman" w:hAnsi="Times New Roman" w:cs="Times New Roman"/>
          <w:iCs/>
          <w:lang w:val="en-GB"/>
        </w:rPr>
        <w:t xml:space="preserve">the </w:t>
      </w:r>
      <w:r w:rsidR="00597D01">
        <w:rPr>
          <w:rFonts w:ascii="Times New Roman" w:hAnsi="Times New Roman" w:cs="Times New Roman"/>
          <w:iCs/>
          <w:lang w:val="en-GB"/>
        </w:rPr>
        <w:t>calculations and recommend</w:t>
      </w:r>
      <w:r w:rsidR="00E01EBD">
        <w:rPr>
          <w:rFonts w:ascii="Times New Roman" w:hAnsi="Times New Roman" w:cs="Times New Roman"/>
          <w:iCs/>
          <w:lang w:val="en-GB"/>
        </w:rPr>
        <w:t xml:space="preserve">ations for the </w:t>
      </w:r>
      <w:r w:rsidR="00E7469C">
        <w:rPr>
          <w:rFonts w:ascii="Times New Roman" w:hAnsi="Times New Roman" w:cs="Times New Roman"/>
          <w:iCs/>
          <w:lang w:val="en-GB"/>
        </w:rPr>
        <w:t xml:space="preserve">building's drainage </w:t>
      </w:r>
      <w:r w:rsidR="00E01EBD">
        <w:rPr>
          <w:rFonts w:ascii="Times New Roman" w:hAnsi="Times New Roman" w:cs="Times New Roman"/>
          <w:iCs/>
          <w:lang w:val="en-GB"/>
        </w:rPr>
        <w:t>system</w:t>
      </w:r>
      <w:r w:rsidR="00E7469C">
        <w:rPr>
          <w:rFonts w:ascii="Times New Roman" w:hAnsi="Times New Roman" w:cs="Times New Roman"/>
          <w:iCs/>
          <w:lang w:val="en-GB"/>
        </w:rPr>
        <w:t>.</w:t>
      </w:r>
    </w:p>
    <w:p w14:paraId="0F2A7075" w14:textId="77777777" w:rsidR="00E7469C" w:rsidRDefault="00E7469C" w:rsidP="00844202">
      <w:pPr>
        <w:tabs>
          <w:tab w:val="left" w:pos="142"/>
          <w:tab w:val="right" w:pos="10080"/>
        </w:tabs>
        <w:jc w:val="both"/>
        <w:rPr>
          <w:rFonts w:ascii="Times New Roman" w:hAnsi="Times New Roman" w:cs="Times New Roman"/>
          <w:iCs/>
          <w:lang w:val="en-GB"/>
        </w:rPr>
      </w:pPr>
    </w:p>
    <w:p w14:paraId="6A28FF89" w14:textId="1E41FB6D" w:rsidR="00E7469C" w:rsidRPr="00E7469C" w:rsidRDefault="00E7469C" w:rsidP="00844202">
      <w:pPr>
        <w:tabs>
          <w:tab w:val="left" w:pos="142"/>
          <w:tab w:val="right" w:pos="10080"/>
        </w:tabs>
        <w:jc w:val="both"/>
        <w:rPr>
          <w:rFonts w:ascii="Times New Roman" w:hAnsi="Times New Roman" w:cs="Times New Roman"/>
          <w:iCs/>
          <w:lang w:val="en-GB"/>
        </w:rPr>
      </w:pPr>
      <w:r>
        <w:rPr>
          <w:rFonts w:ascii="Times New Roman" w:hAnsi="Times New Roman" w:cs="Times New Roman"/>
          <w:b/>
          <w:iCs/>
          <w:lang w:val="en-GB"/>
        </w:rPr>
        <w:t>ACTION:</w:t>
      </w:r>
      <w:r>
        <w:rPr>
          <w:rFonts w:ascii="Times New Roman" w:hAnsi="Times New Roman" w:cs="Times New Roman"/>
          <w:iCs/>
          <w:lang w:val="en-GB"/>
        </w:rPr>
        <w:t xml:space="preserve"> A. Safadi and A. Cupillari to co-ordinate </w:t>
      </w:r>
      <w:r w:rsidR="0029336B">
        <w:rPr>
          <w:rFonts w:ascii="Times New Roman" w:hAnsi="Times New Roman" w:cs="Times New Roman"/>
          <w:iCs/>
          <w:lang w:val="en-GB"/>
        </w:rPr>
        <w:t>on-site</w:t>
      </w:r>
      <w:r>
        <w:rPr>
          <w:rFonts w:ascii="Times New Roman" w:hAnsi="Times New Roman" w:cs="Times New Roman"/>
          <w:iCs/>
          <w:lang w:val="en-GB"/>
        </w:rPr>
        <w:t xml:space="preserve"> inspections of the drainage system the week of January 9, 2017.</w:t>
      </w:r>
    </w:p>
    <w:p w14:paraId="090527AA" w14:textId="77777777" w:rsidR="00E7469C" w:rsidRDefault="00E7469C" w:rsidP="00844202">
      <w:pPr>
        <w:tabs>
          <w:tab w:val="left" w:pos="142"/>
          <w:tab w:val="right" w:pos="10080"/>
        </w:tabs>
        <w:jc w:val="both"/>
        <w:rPr>
          <w:rFonts w:ascii="Times New Roman" w:hAnsi="Times New Roman" w:cs="Times New Roman"/>
          <w:iCs/>
          <w:lang w:val="en-GB"/>
        </w:rPr>
      </w:pPr>
    </w:p>
    <w:p w14:paraId="213BE7A8" w14:textId="44F1E6A7" w:rsidR="00E7469C" w:rsidRPr="00E7469C" w:rsidRDefault="00E7469C" w:rsidP="00844202">
      <w:pPr>
        <w:tabs>
          <w:tab w:val="left" w:pos="142"/>
          <w:tab w:val="right" w:pos="10080"/>
        </w:tabs>
        <w:jc w:val="both"/>
        <w:rPr>
          <w:rFonts w:ascii="Times New Roman" w:hAnsi="Times New Roman" w:cs="Times New Roman"/>
          <w:iCs/>
          <w:lang w:val="en-GB"/>
        </w:rPr>
      </w:pPr>
      <w:r>
        <w:rPr>
          <w:rFonts w:ascii="Times New Roman" w:hAnsi="Times New Roman" w:cs="Times New Roman"/>
          <w:b/>
          <w:iCs/>
          <w:lang w:val="en-GB"/>
        </w:rPr>
        <w:t>ACTION:</w:t>
      </w:r>
      <w:r>
        <w:rPr>
          <w:rFonts w:ascii="Times New Roman" w:hAnsi="Times New Roman" w:cs="Times New Roman"/>
          <w:iCs/>
          <w:lang w:val="en-GB"/>
        </w:rPr>
        <w:t xml:space="preserve"> S. Morris to inform First Gulf that WSP would be performing the drainage system inspections.</w:t>
      </w:r>
    </w:p>
    <w:p w14:paraId="2C050B36" w14:textId="77777777" w:rsidR="00E7469C" w:rsidRDefault="00E7469C" w:rsidP="00844202">
      <w:pPr>
        <w:tabs>
          <w:tab w:val="left" w:pos="142"/>
          <w:tab w:val="right" w:pos="10080"/>
        </w:tabs>
        <w:jc w:val="both"/>
        <w:rPr>
          <w:rFonts w:ascii="Times New Roman" w:hAnsi="Times New Roman" w:cs="Times New Roman"/>
          <w:iCs/>
          <w:lang w:val="en-GB"/>
        </w:rPr>
      </w:pPr>
    </w:p>
    <w:p w14:paraId="0AFD628E" w14:textId="098A86ED" w:rsidR="00E01EBD" w:rsidRDefault="00E7469C" w:rsidP="00844202">
      <w:pPr>
        <w:tabs>
          <w:tab w:val="left" w:pos="142"/>
          <w:tab w:val="right" w:pos="10080"/>
        </w:tabs>
        <w:jc w:val="both"/>
        <w:rPr>
          <w:rFonts w:ascii="Times New Roman" w:hAnsi="Times New Roman" w:cs="Times New Roman"/>
          <w:i/>
          <w:iCs/>
          <w:lang w:val="en-GB"/>
        </w:rPr>
      </w:pPr>
      <w:r>
        <w:rPr>
          <w:rFonts w:ascii="Times New Roman" w:hAnsi="Times New Roman" w:cs="Times New Roman"/>
          <w:i/>
          <w:iCs/>
          <w:lang w:val="en-GB"/>
        </w:rPr>
        <w:t>With no further business to discuss, A. Safadi and A. Cupillari departed the meeting at 8:19 p.m.</w:t>
      </w:r>
    </w:p>
    <w:p w14:paraId="5946CFCA" w14:textId="77777777" w:rsidR="00824946" w:rsidRDefault="00824946" w:rsidP="00844202">
      <w:pPr>
        <w:tabs>
          <w:tab w:val="left" w:pos="142"/>
          <w:tab w:val="right" w:pos="10080"/>
        </w:tabs>
        <w:jc w:val="both"/>
        <w:rPr>
          <w:rFonts w:ascii="Times New Roman" w:hAnsi="Times New Roman" w:cs="Times New Roman"/>
          <w:i/>
          <w:iCs/>
          <w:lang w:val="en-GB"/>
        </w:rPr>
      </w:pPr>
    </w:p>
    <w:p w14:paraId="0C9E66D5" w14:textId="0C01F090" w:rsidR="00824946" w:rsidRPr="00824946" w:rsidRDefault="00824946"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The Board discussed if the replacement of the in suite shut off valves were a Reserve Fund expense. A. Conant advised that the Declaration must be consulted in order to determine this.</w:t>
      </w:r>
    </w:p>
    <w:p w14:paraId="1D1E09CA" w14:textId="77777777" w:rsidR="00B90BB6" w:rsidRDefault="00B90BB6" w:rsidP="00844202">
      <w:pPr>
        <w:tabs>
          <w:tab w:val="left" w:pos="142"/>
          <w:tab w:val="right" w:pos="10080"/>
        </w:tabs>
        <w:jc w:val="both"/>
        <w:rPr>
          <w:rFonts w:ascii="Times New Roman" w:hAnsi="Times New Roman" w:cs="Times New Roman"/>
          <w:iCs/>
          <w:lang w:val="en-GB"/>
        </w:rPr>
      </w:pPr>
    </w:p>
    <w:p w14:paraId="7B11B8B4" w14:textId="09E1B671" w:rsidR="00824946" w:rsidRPr="00824946" w:rsidRDefault="00824946" w:rsidP="00844202">
      <w:pPr>
        <w:tabs>
          <w:tab w:val="left" w:pos="142"/>
          <w:tab w:val="right" w:pos="10080"/>
        </w:tabs>
        <w:jc w:val="both"/>
        <w:rPr>
          <w:rFonts w:ascii="Times New Roman" w:hAnsi="Times New Roman" w:cs="Times New Roman"/>
          <w:iCs/>
          <w:lang w:val="en-GB"/>
        </w:rPr>
      </w:pPr>
      <w:r>
        <w:rPr>
          <w:rFonts w:ascii="Times New Roman" w:hAnsi="Times New Roman" w:cs="Times New Roman"/>
          <w:b/>
          <w:iCs/>
          <w:lang w:val="en-GB"/>
        </w:rPr>
        <w:t>ACTION:</w:t>
      </w:r>
      <w:r>
        <w:rPr>
          <w:rFonts w:ascii="Times New Roman" w:hAnsi="Times New Roman" w:cs="Times New Roman"/>
          <w:iCs/>
          <w:lang w:val="en-GB"/>
        </w:rPr>
        <w:t xml:space="preserve"> A. Conant to consult the Declaration to determine if the shut off valves were considered common element.</w:t>
      </w:r>
    </w:p>
    <w:p w14:paraId="1F503AC7" w14:textId="77777777" w:rsidR="00493BB8" w:rsidRDefault="00493BB8" w:rsidP="00844202">
      <w:pPr>
        <w:tabs>
          <w:tab w:val="left" w:pos="142"/>
          <w:tab w:val="right" w:pos="10080"/>
        </w:tabs>
        <w:jc w:val="both"/>
        <w:rPr>
          <w:rFonts w:ascii="Times New Roman" w:hAnsi="Times New Roman" w:cs="Times New Roman"/>
          <w:iCs/>
          <w:lang w:val="en-GB"/>
        </w:rPr>
      </w:pPr>
    </w:p>
    <w:p w14:paraId="71FA5898" w14:textId="3320B357" w:rsidR="00A967BC" w:rsidRDefault="00824946" w:rsidP="00844202">
      <w:pPr>
        <w:tabs>
          <w:tab w:val="left" w:pos="142"/>
          <w:tab w:val="right" w:pos="10080"/>
        </w:tabs>
        <w:jc w:val="both"/>
        <w:rPr>
          <w:rFonts w:ascii="Times New Roman" w:hAnsi="Times New Roman" w:cs="Times New Roman"/>
          <w:i/>
          <w:iCs/>
          <w:lang w:val="en-GB"/>
        </w:rPr>
      </w:pPr>
      <w:r>
        <w:rPr>
          <w:rFonts w:ascii="Times New Roman" w:hAnsi="Times New Roman" w:cs="Times New Roman"/>
          <w:i/>
          <w:iCs/>
          <w:lang w:val="en-GB"/>
        </w:rPr>
        <w:t>With no further business to discuss A. Conant departed the meeting at 8:36 p.m.</w:t>
      </w:r>
    </w:p>
    <w:p w14:paraId="40FAF52D" w14:textId="77777777" w:rsidR="009F03B1" w:rsidRDefault="009F03B1" w:rsidP="00844202">
      <w:pPr>
        <w:tabs>
          <w:tab w:val="left" w:pos="142"/>
          <w:tab w:val="right" w:pos="10080"/>
        </w:tabs>
        <w:jc w:val="both"/>
        <w:rPr>
          <w:rFonts w:ascii="Times New Roman" w:hAnsi="Times New Roman" w:cs="Times New Roman"/>
          <w:i/>
          <w:iCs/>
          <w:lang w:val="en-GB"/>
        </w:rPr>
      </w:pPr>
    </w:p>
    <w:p w14:paraId="769C9656" w14:textId="7BCD9648" w:rsidR="009F03B1" w:rsidRDefault="009F03B1" w:rsidP="00844202">
      <w:pPr>
        <w:tabs>
          <w:tab w:val="left" w:pos="142"/>
          <w:tab w:val="right" w:pos="10080"/>
        </w:tabs>
        <w:jc w:val="both"/>
        <w:rPr>
          <w:rFonts w:ascii="Times New Roman" w:hAnsi="Times New Roman" w:cs="Times New Roman"/>
          <w:iCs/>
          <w:lang w:val="en-GB"/>
        </w:rPr>
      </w:pPr>
      <w:r>
        <w:rPr>
          <w:rFonts w:ascii="Times New Roman" w:hAnsi="Times New Roman" w:cs="Times New Roman"/>
          <w:iCs/>
          <w:lang w:val="en-GB"/>
        </w:rPr>
        <w:t>The Board expressed concern that the valves were not as fully inspected as they should have been during the toilet retrofit. The Board stated that one of the main reasons for the retrofit had been to perform a valve survey and determine which valves required replacing. Management advised the valves behind the wall and the old valves could not be inspected. The Board stated that that this fact should have been made known to them prior to the retrofit.</w:t>
      </w:r>
    </w:p>
    <w:p w14:paraId="3ABCBD9F" w14:textId="77777777" w:rsidR="009F03B1" w:rsidRDefault="009F03B1" w:rsidP="00844202">
      <w:pPr>
        <w:tabs>
          <w:tab w:val="left" w:pos="142"/>
          <w:tab w:val="right" w:pos="10080"/>
        </w:tabs>
        <w:jc w:val="both"/>
        <w:rPr>
          <w:rFonts w:ascii="Times New Roman" w:hAnsi="Times New Roman" w:cs="Times New Roman"/>
          <w:iCs/>
          <w:lang w:val="en-GB"/>
        </w:rPr>
      </w:pPr>
    </w:p>
    <w:p w14:paraId="75C34763" w14:textId="3033460F" w:rsidR="009F03B1" w:rsidRPr="009F03B1" w:rsidRDefault="009F03B1" w:rsidP="00844202">
      <w:pPr>
        <w:tabs>
          <w:tab w:val="left" w:pos="142"/>
          <w:tab w:val="right" w:pos="10080"/>
        </w:tabs>
        <w:jc w:val="both"/>
        <w:rPr>
          <w:rFonts w:ascii="Times New Roman" w:hAnsi="Times New Roman" w:cs="Times New Roman"/>
          <w:iCs/>
          <w:lang w:val="en-GB"/>
        </w:rPr>
      </w:pPr>
      <w:r>
        <w:rPr>
          <w:rFonts w:ascii="Times New Roman" w:hAnsi="Times New Roman" w:cs="Times New Roman"/>
          <w:b/>
          <w:iCs/>
          <w:lang w:val="en-GB"/>
        </w:rPr>
        <w:t xml:space="preserve">ACTION: </w:t>
      </w:r>
      <w:r>
        <w:rPr>
          <w:rFonts w:ascii="Times New Roman" w:hAnsi="Times New Roman" w:cs="Times New Roman"/>
          <w:iCs/>
          <w:lang w:val="en-GB"/>
        </w:rPr>
        <w:t xml:space="preserve"> Management to send S. Morris the valve inspection report that had been created during the toilet retrofit.</w:t>
      </w:r>
    </w:p>
    <w:p w14:paraId="088CE37B" w14:textId="77777777" w:rsidR="00824946" w:rsidRDefault="00824946" w:rsidP="00A967BC">
      <w:pPr>
        <w:tabs>
          <w:tab w:val="left" w:pos="142"/>
          <w:tab w:val="left" w:pos="2030"/>
        </w:tabs>
        <w:jc w:val="both"/>
        <w:rPr>
          <w:rFonts w:ascii="Times New Roman" w:hAnsi="Times New Roman" w:cs="Times New Roman"/>
          <w:iCs/>
          <w:lang w:val="en-GB"/>
        </w:rPr>
      </w:pPr>
    </w:p>
    <w:p w14:paraId="4C5A2EA8" w14:textId="4BBB2004" w:rsidR="009F03B1" w:rsidRDefault="00A575C3" w:rsidP="00A967BC">
      <w:pPr>
        <w:tabs>
          <w:tab w:val="left" w:pos="142"/>
          <w:tab w:val="left" w:pos="2030"/>
        </w:tabs>
        <w:jc w:val="both"/>
        <w:rPr>
          <w:rFonts w:ascii="Times New Roman" w:hAnsi="Times New Roman" w:cs="Times New Roman"/>
          <w:iCs/>
          <w:lang w:val="en-GB"/>
        </w:rPr>
      </w:pPr>
      <w:r>
        <w:rPr>
          <w:rFonts w:ascii="Times New Roman" w:hAnsi="Times New Roman" w:cs="Times New Roman"/>
          <w:iCs/>
          <w:lang w:val="en-GB"/>
        </w:rPr>
        <w:t>M. Smith advised that she would like to do a substantial preliminary review of the budget prior to the budget approval meeting in February 2017.</w:t>
      </w:r>
    </w:p>
    <w:p w14:paraId="64C819BC" w14:textId="77777777" w:rsidR="00A575C3" w:rsidRDefault="00A575C3" w:rsidP="00A967BC">
      <w:pPr>
        <w:tabs>
          <w:tab w:val="left" w:pos="142"/>
          <w:tab w:val="left" w:pos="2030"/>
        </w:tabs>
        <w:jc w:val="both"/>
        <w:rPr>
          <w:rFonts w:ascii="Times New Roman" w:hAnsi="Times New Roman" w:cs="Times New Roman"/>
          <w:iCs/>
          <w:lang w:val="en-GB"/>
        </w:rPr>
      </w:pPr>
    </w:p>
    <w:p w14:paraId="6B902ACB" w14:textId="015BC949" w:rsidR="00A575C3" w:rsidRPr="00A575C3" w:rsidRDefault="00A575C3" w:rsidP="00A967BC">
      <w:pPr>
        <w:tabs>
          <w:tab w:val="left" w:pos="142"/>
          <w:tab w:val="left" w:pos="2030"/>
        </w:tabs>
        <w:jc w:val="both"/>
        <w:rPr>
          <w:rFonts w:ascii="Times New Roman" w:hAnsi="Times New Roman" w:cs="Times New Roman"/>
          <w:iCs/>
          <w:lang w:val="en-GB"/>
        </w:rPr>
      </w:pPr>
      <w:r>
        <w:rPr>
          <w:rFonts w:ascii="Times New Roman" w:hAnsi="Times New Roman" w:cs="Times New Roman"/>
          <w:b/>
          <w:iCs/>
          <w:lang w:val="en-GB"/>
        </w:rPr>
        <w:t>ACTION:</w:t>
      </w:r>
      <w:r>
        <w:rPr>
          <w:rFonts w:ascii="Times New Roman" w:hAnsi="Times New Roman" w:cs="Times New Roman"/>
          <w:iCs/>
          <w:lang w:val="en-GB"/>
        </w:rPr>
        <w:t xml:space="preserve"> A preliminary review of the budget will be held towards the end of January 2017.</w:t>
      </w:r>
    </w:p>
    <w:p w14:paraId="0C88532C" w14:textId="77777777" w:rsidR="00B85AC5" w:rsidRDefault="00B85AC5" w:rsidP="00A967BC">
      <w:pPr>
        <w:tabs>
          <w:tab w:val="left" w:pos="142"/>
          <w:tab w:val="left" w:pos="2030"/>
        </w:tabs>
        <w:jc w:val="both"/>
        <w:rPr>
          <w:rFonts w:ascii="Times New Roman" w:hAnsi="Times New Roman" w:cs="Times New Roman"/>
          <w:iCs/>
          <w:lang w:val="en-GB"/>
        </w:rPr>
      </w:pPr>
    </w:p>
    <w:p w14:paraId="3945B80E" w14:textId="0CF04253" w:rsidR="00A575C3" w:rsidRDefault="00B85AC5" w:rsidP="00A967BC">
      <w:pPr>
        <w:tabs>
          <w:tab w:val="left" w:pos="142"/>
          <w:tab w:val="left" w:pos="2030"/>
        </w:tabs>
        <w:jc w:val="both"/>
        <w:rPr>
          <w:rFonts w:ascii="Times New Roman" w:hAnsi="Times New Roman" w:cs="Times New Roman"/>
          <w:iCs/>
          <w:lang w:val="en-GB"/>
        </w:rPr>
      </w:pPr>
      <w:r>
        <w:rPr>
          <w:rFonts w:ascii="Times New Roman" w:hAnsi="Times New Roman" w:cs="Times New Roman"/>
          <w:iCs/>
          <w:lang w:val="en-GB"/>
        </w:rPr>
        <w:t>The Boa</w:t>
      </w:r>
      <w:r w:rsidR="00A575C3">
        <w:rPr>
          <w:rFonts w:ascii="Times New Roman" w:hAnsi="Times New Roman" w:cs="Times New Roman"/>
          <w:iCs/>
          <w:lang w:val="en-GB"/>
        </w:rPr>
        <w:t>rd discussed that First Gulf would be covering the legal fees associated with the Scullhouse project.</w:t>
      </w:r>
    </w:p>
    <w:p w14:paraId="61D4AF93" w14:textId="77777777" w:rsidR="00A575C3" w:rsidRDefault="00A575C3" w:rsidP="00A967BC">
      <w:pPr>
        <w:tabs>
          <w:tab w:val="left" w:pos="142"/>
          <w:tab w:val="left" w:pos="2030"/>
        </w:tabs>
        <w:jc w:val="both"/>
        <w:rPr>
          <w:rFonts w:ascii="Times New Roman" w:hAnsi="Times New Roman" w:cs="Times New Roman"/>
          <w:iCs/>
          <w:lang w:val="en-GB"/>
        </w:rPr>
      </w:pPr>
    </w:p>
    <w:p w14:paraId="156C965D" w14:textId="01D1271C" w:rsidR="009344CE" w:rsidRDefault="009344CE" w:rsidP="00A967BC">
      <w:pPr>
        <w:tabs>
          <w:tab w:val="left" w:pos="142"/>
          <w:tab w:val="left" w:pos="2030"/>
        </w:tabs>
        <w:jc w:val="both"/>
        <w:rPr>
          <w:rFonts w:ascii="Times New Roman" w:hAnsi="Times New Roman" w:cs="Times New Roman"/>
          <w:i/>
          <w:iCs/>
          <w:lang w:val="en-GB"/>
        </w:rPr>
      </w:pPr>
      <w:r>
        <w:rPr>
          <w:rFonts w:ascii="Times New Roman" w:hAnsi="Times New Roman" w:cs="Times New Roman"/>
          <w:i/>
          <w:iCs/>
          <w:lang w:val="en-GB"/>
        </w:rPr>
        <w:t>With no further business to discuss S. Morris departed the meeting at 8:49 p.m.</w:t>
      </w:r>
    </w:p>
    <w:p w14:paraId="6533C0BB" w14:textId="77777777" w:rsidR="004A7AB8" w:rsidRDefault="004A7AB8" w:rsidP="00A967BC">
      <w:pPr>
        <w:tabs>
          <w:tab w:val="left" w:pos="142"/>
          <w:tab w:val="left" w:pos="2030"/>
        </w:tabs>
        <w:jc w:val="both"/>
        <w:rPr>
          <w:rFonts w:ascii="Times New Roman" w:hAnsi="Times New Roman" w:cs="Times New Roman"/>
          <w:i/>
          <w:iCs/>
          <w:lang w:val="en-GB"/>
        </w:rPr>
      </w:pPr>
    </w:p>
    <w:p w14:paraId="7A19A011" w14:textId="77777777" w:rsidR="004A7AB8" w:rsidRPr="00487EA0" w:rsidRDefault="004A7AB8" w:rsidP="004A7AB8">
      <w:pPr>
        <w:pStyle w:val="ListParagraph"/>
        <w:numPr>
          <w:ilvl w:val="0"/>
          <w:numId w:val="1"/>
        </w:numPr>
        <w:jc w:val="both"/>
        <w:outlineLvl w:val="0"/>
        <w:rPr>
          <w:rFonts w:ascii="Times New Roman" w:hAnsi="Times New Roman" w:cs="Times New Roman"/>
          <w:b/>
          <w:u w:val="single"/>
        </w:rPr>
      </w:pPr>
      <w:r w:rsidRPr="00487EA0">
        <w:rPr>
          <w:rFonts w:ascii="Times New Roman" w:hAnsi="Times New Roman" w:cs="Times New Roman"/>
          <w:b/>
          <w:u w:val="single"/>
        </w:rPr>
        <w:t>APPROVAL OF AGENDA</w:t>
      </w:r>
    </w:p>
    <w:p w14:paraId="441E94C7" w14:textId="77777777" w:rsidR="004A7AB8" w:rsidRDefault="004A7AB8" w:rsidP="004A7AB8">
      <w:pPr>
        <w:jc w:val="both"/>
        <w:rPr>
          <w:rFonts w:ascii="Times New Roman" w:hAnsi="Times New Roman" w:cs="Times New Roman"/>
        </w:rPr>
      </w:pPr>
    </w:p>
    <w:p w14:paraId="15759377" w14:textId="520A3BA1" w:rsidR="004A7AB8" w:rsidRDefault="004A7AB8" w:rsidP="004A7AB8">
      <w:pPr>
        <w:jc w:val="both"/>
        <w:rPr>
          <w:rFonts w:ascii="Times New Roman" w:hAnsi="Times New Roman" w:cs="Times New Roman"/>
        </w:rPr>
      </w:pPr>
      <w:r>
        <w:rPr>
          <w:rFonts w:ascii="Times New Roman" w:hAnsi="Times New Roman" w:cs="Times New Roman"/>
        </w:rPr>
        <w:t>The following item was added to the agenda:</w:t>
      </w:r>
    </w:p>
    <w:p w14:paraId="5AA6F4CD" w14:textId="163C9A03" w:rsidR="004A7AB8" w:rsidRDefault="00B45911" w:rsidP="004A7AB8">
      <w:pPr>
        <w:pStyle w:val="ListParagraph"/>
        <w:numPr>
          <w:ilvl w:val="0"/>
          <w:numId w:val="6"/>
        </w:numPr>
        <w:jc w:val="both"/>
        <w:rPr>
          <w:rFonts w:ascii="Times New Roman" w:hAnsi="Times New Roman" w:cs="Times New Roman"/>
        </w:rPr>
      </w:pPr>
      <w:r>
        <w:rPr>
          <w:rFonts w:ascii="Times New Roman" w:hAnsi="Times New Roman" w:cs="Times New Roman"/>
        </w:rPr>
        <w:t>Multi-Purpose Room Chairs</w:t>
      </w:r>
      <w:r w:rsidR="00790B1B">
        <w:rPr>
          <w:rFonts w:ascii="Times New Roman" w:hAnsi="Times New Roman" w:cs="Times New Roman"/>
        </w:rPr>
        <w:t>, discussed under item 6.3.1</w:t>
      </w:r>
    </w:p>
    <w:p w14:paraId="0B759FFB" w14:textId="77777777" w:rsidR="004A7AB8" w:rsidRPr="004A7AB8" w:rsidRDefault="004A7AB8" w:rsidP="004A7AB8">
      <w:pPr>
        <w:jc w:val="both"/>
        <w:rPr>
          <w:rFonts w:ascii="Times New Roman" w:hAnsi="Times New Roman" w:cs="Times New Roman"/>
        </w:rPr>
      </w:pPr>
    </w:p>
    <w:p w14:paraId="0D75C52A" w14:textId="6D0C8C77" w:rsidR="004A7AB8" w:rsidRPr="009344CE" w:rsidRDefault="004A7AB8" w:rsidP="004A7AB8">
      <w:pPr>
        <w:tabs>
          <w:tab w:val="left" w:pos="142"/>
          <w:tab w:val="left" w:pos="2030"/>
        </w:tabs>
        <w:jc w:val="both"/>
        <w:rPr>
          <w:rFonts w:ascii="Times New Roman" w:hAnsi="Times New Roman" w:cs="Times New Roman"/>
          <w:i/>
          <w:iCs/>
          <w:lang w:val="en-GB"/>
        </w:rPr>
      </w:pPr>
      <w:r w:rsidRPr="0011670C">
        <w:rPr>
          <w:rFonts w:ascii="Times New Roman" w:hAnsi="Times New Roman" w:cs="Times New Roman"/>
          <w:iCs/>
          <w:lang w:val="en-GB"/>
        </w:rPr>
        <w:t>The agenda was ap</w:t>
      </w:r>
      <w:r>
        <w:rPr>
          <w:rFonts w:ascii="Times New Roman" w:hAnsi="Times New Roman" w:cs="Times New Roman"/>
          <w:iCs/>
          <w:lang w:val="en-GB"/>
        </w:rPr>
        <w:t>proved and adopted as amended:</w:t>
      </w:r>
    </w:p>
    <w:p w14:paraId="57DCBFAD" w14:textId="7881BE79" w:rsidR="00806064" w:rsidRDefault="00806064" w:rsidP="00844202">
      <w:pPr>
        <w:tabs>
          <w:tab w:val="left" w:pos="709"/>
          <w:tab w:val="right" w:pos="10080"/>
        </w:tabs>
        <w:jc w:val="both"/>
        <w:rPr>
          <w:rFonts w:ascii="Times New Roman" w:hAnsi="Times New Roman" w:cs="Times New Roman"/>
          <w:b/>
          <w:iCs/>
          <w:lang w:val="en-GB"/>
        </w:rPr>
      </w:pPr>
    </w:p>
    <w:p w14:paraId="6082853C" w14:textId="0FBECD22" w:rsidR="00487EA0" w:rsidRDefault="00E00E51" w:rsidP="00844202">
      <w:pPr>
        <w:tabs>
          <w:tab w:val="left" w:pos="709"/>
          <w:tab w:val="right" w:pos="10080"/>
        </w:tabs>
        <w:jc w:val="both"/>
        <w:rPr>
          <w:rFonts w:ascii="Times New Roman" w:hAnsi="Times New Roman" w:cs="Times New Roman"/>
          <w:b/>
          <w:iCs/>
          <w:u w:val="single"/>
          <w:lang w:val="en-GB"/>
        </w:rPr>
      </w:pPr>
      <w:r>
        <w:rPr>
          <w:rFonts w:ascii="Times New Roman" w:hAnsi="Times New Roman" w:cs="Times New Roman"/>
          <w:b/>
          <w:iCs/>
          <w:lang w:val="en-GB"/>
        </w:rPr>
        <w:t>4</w:t>
      </w:r>
      <w:r w:rsidR="00487EA0">
        <w:rPr>
          <w:rFonts w:ascii="Times New Roman" w:hAnsi="Times New Roman" w:cs="Times New Roman"/>
          <w:b/>
          <w:iCs/>
          <w:lang w:val="en-GB"/>
        </w:rPr>
        <w:t>.0</w:t>
      </w:r>
      <w:r w:rsidR="00487EA0">
        <w:rPr>
          <w:rFonts w:ascii="Times New Roman" w:hAnsi="Times New Roman" w:cs="Times New Roman"/>
          <w:b/>
          <w:iCs/>
          <w:lang w:val="en-GB"/>
        </w:rPr>
        <w:tab/>
      </w:r>
      <w:r w:rsidR="00487EA0">
        <w:rPr>
          <w:rFonts w:ascii="Times New Roman" w:hAnsi="Times New Roman" w:cs="Times New Roman"/>
          <w:b/>
          <w:iCs/>
          <w:u w:val="single"/>
          <w:lang w:val="en-GB"/>
        </w:rPr>
        <w:t>APPROVAL OF PREVIOUS MINUTES</w:t>
      </w:r>
    </w:p>
    <w:p w14:paraId="0A3E37BC" w14:textId="77777777" w:rsidR="00487EA0" w:rsidRDefault="00487EA0" w:rsidP="00844202">
      <w:pPr>
        <w:tabs>
          <w:tab w:val="left" w:pos="709"/>
          <w:tab w:val="right" w:pos="10080"/>
        </w:tabs>
        <w:jc w:val="both"/>
        <w:rPr>
          <w:rFonts w:ascii="Times New Roman" w:hAnsi="Times New Roman" w:cs="Times New Roman"/>
          <w:b/>
          <w:iCs/>
          <w:u w:val="single"/>
          <w:lang w:val="en-GB"/>
        </w:rPr>
      </w:pPr>
    </w:p>
    <w:p w14:paraId="4098F45B" w14:textId="5EAD156C" w:rsidR="00802E47" w:rsidRDefault="00802E47" w:rsidP="00844202">
      <w:pPr>
        <w:tabs>
          <w:tab w:val="left" w:pos="709"/>
          <w:tab w:val="right" w:pos="10080"/>
        </w:tabs>
        <w:jc w:val="both"/>
        <w:rPr>
          <w:rFonts w:ascii="Times New Roman" w:hAnsi="Times New Roman" w:cs="Times New Roman"/>
          <w:iCs/>
          <w:lang w:val="en-GB"/>
        </w:rPr>
      </w:pPr>
      <w:r>
        <w:rPr>
          <w:rFonts w:ascii="Times New Roman" w:hAnsi="Times New Roman" w:cs="Times New Roman"/>
          <w:iCs/>
          <w:lang w:val="en-GB"/>
        </w:rPr>
        <w:t>The Board reviewed the mi</w:t>
      </w:r>
      <w:r w:rsidR="00FE6CC1">
        <w:rPr>
          <w:rFonts w:ascii="Times New Roman" w:hAnsi="Times New Roman" w:cs="Times New Roman"/>
          <w:iCs/>
          <w:lang w:val="en-GB"/>
        </w:rPr>
        <w:t>nutes for the meeting</w:t>
      </w:r>
      <w:r w:rsidR="0085538C">
        <w:rPr>
          <w:rFonts w:ascii="Times New Roman" w:hAnsi="Times New Roman" w:cs="Times New Roman"/>
          <w:iCs/>
          <w:lang w:val="en-GB"/>
        </w:rPr>
        <w:t xml:space="preserve"> held</w:t>
      </w:r>
      <w:r w:rsidR="00BC617A">
        <w:rPr>
          <w:rFonts w:ascii="Times New Roman" w:hAnsi="Times New Roman" w:cs="Times New Roman"/>
          <w:iCs/>
          <w:lang w:val="en-GB"/>
        </w:rPr>
        <w:t xml:space="preserve"> on November 21</w:t>
      </w:r>
      <w:r w:rsidR="00442697">
        <w:rPr>
          <w:rFonts w:ascii="Times New Roman" w:hAnsi="Times New Roman" w:cs="Times New Roman"/>
          <w:iCs/>
          <w:lang w:val="en-GB"/>
        </w:rPr>
        <w:t>, 2016.</w:t>
      </w:r>
      <w:r w:rsidR="00213D53">
        <w:rPr>
          <w:rFonts w:ascii="Times New Roman" w:hAnsi="Times New Roman" w:cs="Times New Roman"/>
          <w:iCs/>
          <w:lang w:val="en-GB"/>
        </w:rPr>
        <w:t xml:space="preserve"> Edited minutes will be provided to Management.</w:t>
      </w:r>
    </w:p>
    <w:p w14:paraId="7D6F072D" w14:textId="77777777" w:rsidR="003B3BB8" w:rsidRDefault="003B3BB8" w:rsidP="00844202">
      <w:pPr>
        <w:tabs>
          <w:tab w:val="left" w:pos="709"/>
          <w:tab w:val="right" w:pos="10080"/>
        </w:tabs>
        <w:jc w:val="both"/>
        <w:rPr>
          <w:rFonts w:ascii="Times New Roman" w:hAnsi="Times New Roman" w:cs="Times New Roman"/>
          <w:iCs/>
          <w:lang w:val="en-GB"/>
        </w:rPr>
      </w:pPr>
    </w:p>
    <w:p w14:paraId="19AC4F30" w14:textId="54364798" w:rsidR="003B3BB8" w:rsidRDefault="003B3BB8" w:rsidP="003B3BB8">
      <w:pPr>
        <w:pStyle w:val="MTBL1"/>
        <w:tabs>
          <w:tab w:val="left" w:pos="900"/>
        </w:tabs>
        <w:jc w:val="both"/>
        <w:rPr>
          <w:rFonts w:ascii="Times New Roman" w:hAnsi="Times New Roman" w:cs="Times New Roman"/>
          <w:b/>
          <w:i/>
        </w:rPr>
      </w:pPr>
      <w:r w:rsidRPr="00E851E7">
        <w:rPr>
          <w:rFonts w:ascii="Times New Roman" w:hAnsi="Times New Roman" w:cs="Times New Roman"/>
          <w:i/>
        </w:rPr>
        <w:t xml:space="preserve">On a </w:t>
      </w:r>
      <w:r w:rsidRPr="00E851E7">
        <w:rPr>
          <w:rFonts w:ascii="Times New Roman" w:hAnsi="Times New Roman" w:cs="Times New Roman"/>
          <w:b/>
          <w:i/>
        </w:rPr>
        <w:t>MOTION</w:t>
      </w:r>
      <w:r>
        <w:rPr>
          <w:rFonts w:ascii="Times New Roman" w:hAnsi="Times New Roman" w:cs="Times New Roman"/>
          <w:i/>
        </w:rPr>
        <w:t xml:space="preserve"> </w:t>
      </w:r>
      <w:r w:rsidRPr="00A53B2C">
        <w:rPr>
          <w:rFonts w:ascii="Times New Roman" w:hAnsi="Times New Roman" w:cs="Times New Roman"/>
          <w:i/>
        </w:rPr>
        <w:t>by</w:t>
      </w:r>
      <w:r w:rsidR="003729F1">
        <w:rPr>
          <w:rFonts w:ascii="Times New Roman" w:hAnsi="Times New Roman" w:cs="Times New Roman"/>
          <w:i/>
        </w:rPr>
        <w:t xml:space="preserve"> M.</w:t>
      </w:r>
      <w:r w:rsidR="00D42CF9">
        <w:rPr>
          <w:rFonts w:ascii="Times New Roman" w:hAnsi="Times New Roman" w:cs="Times New Roman"/>
          <w:i/>
        </w:rPr>
        <w:t xml:space="preserve"> Smith</w:t>
      </w:r>
      <w:r>
        <w:rPr>
          <w:rFonts w:ascii="Times New Roman" w:hAnsi="Times New Roman" w:cs="Times New Roman"/>
          <w:i/>
        </w:rPr>
        <w:t>,</w:t>
      </w:r>
      <w:r w:rsidRPr="00A53B2C">
        <w:rPr>
          <w:rFonts w:ascii="Times New Roman" w:hAnsi="Times New Roman" w:cs="Times New Roman"/>
          <w:i/>
        </w:rPr>
        <w:t xml:space="preserve"> </w:t>
      </w:r>
      <w:r w:rsidRPr="00A53B2C">
        <w:rPr>
          <w:rFonts w:ascii="Times New Roman" w:hAnsi="Times New Roman" w:cs="Times New Roman"/>
          <w:b/>
          <w:i/>
        </w:rPr>
        <w:t>seconded</w:t>
      </w:r>
      <w:r w:rsidRPr="00A53B2C">
        <w:rPr>
          <w:rFonts w:ascii="Times New Roman" w:hAnsi="Times New Roman" w:cs="Times New Roman"/>
          <w:i/>
        </w:rPr>
        <w:t xml:space="preserve"> by </w:t>
      </w:r>
      <w:r w:rsidR="004E6C75">
        <w:rPr>
          <w:rFonts w:ascii="Times New Roman" w:hAnsi="Times New Roman" w:cs="Times New Roman"/>
          <w:i/>
        </w:rPr>
        <w:t>E. Blanchard</w:t>
      </w:r>
      <w:r w:rsidRPr="00A53B2C">
        <w:rPr>
          <w:rFonts w:ascii="Times New Roman" w:hAnsi="Times New Roman" w:cs="Times New Roman"/>
          <w:i/>
        </w:rPr>
        <w:t xml:space="preserve">, </w:t>
      </w:r>
      <w:r w:rsidRPr="00A53B2C">
        <w:rPr>
          <w:rFonts w:ascii="Times New Roman" w:hAnsi="Times New Roman" w:cs="Times New Roman"/>
          <w:b/>
          <w:i/>
        </w:rPr>
        <w:t xml:space="preserve">it was </w:t>
      </w:r>
      <w:r w:rsidRPr="00E851E7">
        <w:rPr>
          <w:rFonts w:ascii="Times New Roman" w:hAnsi="Times New Roman" w:cs="Times New Roman"/>
          <w:b/>
          <w:i/>
        </w:rPr>
        <w:t>resolved</w:t>
      </w:r>
      <w:r w:rsidR="0057175E">
        <w:rPr>
          <w:rFonts w:ascii="Times New Roman" w:hAnsi="Times New Roman" w:cs="Times New Roman"/>
          <w:i/>
        </w:rPr>
        <w:t xml:space="preserve"> to approve the </w:t>
      </w:r>
      <w:r w:rsidR="00442697">
        <w:rPr>
          <w:rFonts w:ascii="Times New Roman" w:hAnsi="Times New Roman" w:cs="Times New Roman"/>
          <w:i/>
        </w:rPr>
        <w:t>m</w:t>
      </w:r>
      <w:r>
        <w:rPr>
          <w:rFonts w:ascii="Times New Roman" w:hAnsi="Times New Roman" w:cs="Times New Roman"/>
          <w:i/>
        </w:rPr>
        <w:t xml:space="preserve">inutes </w:t>
      </w:r>
      <w:r w:rsidR="00D42CF9">
        <w:rPr>
          <w:rFonts w:ascii="Times New Roman" w:hAnsi="Times New Roman" w:cs="Times New Roman"/>
          <w:i/>
        </w:rPr>
        <w:t xml:space="preserve">of the meeting held on </w:t>
      </w:r>
      <w:r w:rsidR="00BC617A">
        <w:rPr>
          <w:rFonts w:ascii="Times New Roman" w:hAnsi="Times New Roman" w:cs="Times New Roman"/>
          <w:i/>
        </w:rPr>
        <w:t>November 21</w:t>
      </w:r>
      <w:r w:rsidR="00C712E5">
        <w:rPr>
          <w:rFonts w:ascii="Times New Roman" w:hAnsi="Times New Roman" w:cs="Times New Roman"/>
          <w:i/>
        </w:rPr>
        <w:t>, 2016, as amended</w:t>
      </w:r>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731D6D">
        <w:rPr>
          <w:rFonts w:ascii="Times New Roman" w:hAnsi="Times New Roman" w:cs="Times New Roman"/>
          <w:i/>
        </w:rPr>
        <w:tab/>
      </w:r>
      <w:r w:rsidR="0057175E">
        <w:rPr>
          <w:rFonts w:ascii="Times New Roman" w:hAnsi="Times New Roman" w:cs="Times New Roman"/>
          <w:i/>
        </w:rPr>
        <w:tab/>
      </w:r>
      <w:r>
        <w:rPr>
          <w:rFonts w:ascii="Times New Roman" w:hAnsi="Times New Roman" w:cs="Times New Roman"/>
          <w:b/>
          <w:i/>
        </w:rPr>
        <w:t>The m</w:t>
      </w:r>
      <w:r w:rsidRPr="00E851E7">
        <w:rPr>
          <w:rFonts w:ascii="Times New Roman" w:hAnsi="Times New Roman" w:cs="Times New Roman"/>
          <w:b/>
          <w:i/>
        </w:rPr>
        <w:t>otion was carried.</w:t>
      </w:r>
    </w:p>
    <w:p w14:paraId="0E3B1C77" w14:textId="77777777" w:rsidR="00FB1F56" w:rsidRPr="00487EA0" w:rsidRDefault="00FB1F56" w:rsidP="00487EA0">
      <w:pPr>
        <w:outlineLvl w:val="0"/>
        <w:rPr>
          <w:rFonts w:ascii="Times New Roman" w:hAnsi="Times New Roman" w:cs="Times New Roman"/>
        </w:rPr>
      </w:pPr>
    </w:p>
    <w:p w14:paraId="0CBFB828" w14:textId="42889AB5" w:rsidR="00FB1F56" w:rsidRDefault="00E00E51" w:rsidP="00986FC6">
      <w:pPr>
        <w:outlineLvl w:val="0"/>
        <w:rPr>
          <w:rFonts w:ascii="Times New Roman" w:hAnsi="Times New Roman" w:cs="Times New Roman"/>
          <w:b/>
          <w:u w:val="single"/>
        </w:rPr>
      </w:pPr>
      <w:r>
        <w:rPr>
          <w:rFonts w:ascii="Times New Roman" w:hAnsi="Times New Roman" w:cs="Times New Roman"/>
          <w:b/>
        </w:rPr>
        <w:t>5</w:t>
      </w:r>
      <w:r w:rsidR="00986FC6" w:rsidRPr="00986FC6">
        <w:rPr>
          <w:rFonts w:ascii="Times New Roman" w:hAnsi="Times New Roman" w:cs="Times New Roman"/>
          <w:b/>
        </w:rPr>
        <w:t>.0</w:t>
      </w:r>
      <w:r w:rsidR="00487EA0">
        <w:tab/>
      </w:r>
      <w:r w:rsidR="00442697">
        <w:rPr>
          <w:rFonts w:ascii="Times New Roman" w:hAnsi="Times New Roman" w:cs="Times New Roman"/>
          <w:b/>
          <w:u w:val="single"/>
        </w:rPr>
        <w:t>FINANCIAL REPORTS</w:t>
      </w:r>
    </w:p>
    <w:p w14:paraId="7070C447" w14:textId="77777777" w:rsidR="004F20A7" w:rsidRDefault="004F20A7" w:rsidP="00986FC6">
      <w:pPr>
        <w:outlineLvl w:val="0"/>
        <w:rPr>
          <w:rFonts w:ascii="Times New Roman" w:hAnsi="Times New Roman" w:cs="Times New Roman"/>
        </w:rPr>
      </w:pPr>
    </w:p>
    <w:p w14:paraId="0D1754A0" w14:textId="48DAF0D0" w:rsidR="00363993" w:rsidRPr="001C0E6A" w:rsidRDefault="00FB171F" w:rsidP="00986FC6">
      <w:pPr>
        <w:outlineLvl w:val="0"/>
        <w:rPr>
          <w:rFonts w:ascii="Times New Roman" w:hAnsi="Times New Roman" w:cs="Times New Roman"/>
          <w:b/>
          <w:u w:val="single"/>
        </w:rPr>
      </w:pPr>
      <w:r>
        <w:rPr>
          <w:rFonts w:ascii="Times New Roman" w:hAnsi="Times New Roman" w:cs="Times New Roman"/>
          <w:b/>
        </w:rPr>
        <w:t>5.1</w:t>
      </w:r>
      <w:r>
        <w:rPr>
          <w:rFonts w:ascii="Times New Roman" w:hAnsi="Times New Roman" w:cs="Times New Roman"/>
          <w:b/>
        </w:rPr>
        <w:tab/>
      </w:r>
      <w:r w:rsidR="00442697" w:rsidRPr="001C0E6A">
        <w:rPr>
          <w:rFonts w:ascii="Times New Roman" w:hAnsi="Times New Roman" w:cs="Times New Roman"/>
          <w:b/>
          <w:u w:val="single"/>
        </w:rPr>
        <w:t>U</w:t>
      </w:r>
      <w:r w:rsidR="00363993" w:rsidRPr="001C0E6A">
        <w:rPr>
          <w:rFonts w:ascii="Times New Roman" w:hAnsi="Times New Roman" w:cs="Times New Roman"/>
          <w:b/>
          <w:u w:val="single"/>
        </w:rPr>
        <w:t xml:space="preserve">naudited </w:t>
      </w:r>
      <w:r w:rsidR="00442697" w:rsidRPr="001C0E6A">
        <w:rPr>
          <w:rFonts w:ascii="Times New Roman" w:hAnsi="Times New Roman" w:cs="Times New Roman"/>
          <w:b/>
          <w:u w:val="single"/>
        </w:rPr>
        <w:t>F</w:t>
      </w:r>
      <w:r w:rsidR="00363993" w:rsidRPr="001C0E6A">
        <w:rPr>
          <w:rFonts w:ascii="Times New Roman" w:hAnsi="Times New Roman" w:cs="Times New Roman"/>
          <w:b/>
          <w:u w:val="single"/>
        </w:rPr>
        <w:t xml:space="preserve">inancial </w:t>
      </w:r>
      <w:r w:rsidR="00442697" w:rsidRPr="001C0E6A">
        <w:rPr>
          <w:rFonts w:ascii="Times New Roman" w:hAnsi="Times New Roman" w:cs="Times New Roman"/>
          <w:b/>
          <w:u w:val="single"/>
        </w:rPr>
        <w:t>S</w:t>
      </w:r>
      <w:r w:rsidR="00363993" w:rsidRPr="001C0E6A">
        <w:rPr>
          <w:rFonts w:ascii="Times New Roman" w:hAnsi="Times New Roman" w:cs="Times New Roman"/>
          <w:b/>
          <w:u w:val="single"/>
        </w:rPr>
        <w:t>tateme</w:t>
      </w:r>
      <w:r w:rsidR="009E06AC" w:rsidRPr="001C0E6A">
        <w:rPr>
          <w:rFonts w:ascii="Times New Roman" w:hAnsi="Times New Roman" w:cs="Times New Roman"/>
          <w:b/>
          <w:u w:val="single"/>
        </w:rPr>
        <w:t>nts</w:t>
      </w:r>
      <w:r>
        <w:rPr>
          <w:rFonts w:ascii="Times New Roman" w:hAnsi="Times New Roman" w:cs="Times New Roman"/>
          <w:b/>
          <w:u w:val="single"/>
        </w:rPr>
        <w:t xml:space="preserve"> for the period ending November</w:t>
      </w:r>
      <w:r w:rsidR="009E06AC" w:rsidRPr="001C0E6A">
        <w:rPr>
          <w:rFonts w:ascii="Times New Roman" w:hAnsi="Times New Roman" w:cs="Times New Roman"/>
          <w:b/>
          <w:u w:val="single"/>
        </w:rPr>
        <w:t xml:space="preserve"> 30</w:t>
      </w:r>
      <w:r w:rsidR="00363993" w:rsidRPr="001C0E6A">
        <w:rPr>
          <w:rFonts w:ascii="Times New Roman" w:hAnsi="Times New Roman" w:cs="Times New Roman"/>
          <w:b/>
          <w:u w:val="single"/>
        </w:rPr>
        <w:t>, 2016.</w:t>
      </w:r>
    </w:p>
    <w:p w14:paraId="497DA3F2" w14:textId="61A7CCD5" w:rsidR="009E06AC" w:rsidRDefault="009E06AC" w:rsidP="00773172">
      <w:pPr>
        <w:rPr>
          <w:rFonts w:ascii="Times New Roman" w:hAnsi="Times New Roman" w:cs="Times New Roman"/>
          <w:u w:val="single"/>
        </w:rPr>
      </w:pPr>
    </w:p>
    <w:p w14:paraId="485ACCA5" w14:textId="1BC1602F" w:rsidR="0059250F" w:rsidRDefault="000E7BBD" w:rsidP="0059250F">
      <w:pPr>
        <w:rPr>
          <w:rFonts w:ascii="Times New Roman" w:hAnsi="Times New Roman" w:cs="Times New Roman"/>
        </w:rPr>
      </w:pPr>
      <w:r>
        <w:rPr>
          <w:rFonts w:ascii="Times New Roman" w:hAnsi="Times New Roman" w:cs="Times New Roman"/>
        </w:rPr>
        <w:t xml:space="preserve">Management reviewed </w:t>
      </w:r>
      <w:r w:rsidR="00B32634">
        <w:rPr>
          <w:rFonts w:ascii="Times New Roman" w:hAnsi="Times New Roman" w:cs="Times New Roman"/>
        </w:rPr>
        <w:t>the November</w:t>
      </w:r>
      <w:r w:rsidR="00D63065">
        <w:rPr>
          <w:rFonts w:ascii="Times New Roman" w:hAnsi="Times New Roman" w:cs="Times New Roman"/>
        </w:rPr>
        <w:t xml:space="preserve"> 30, 2016 unaudited financial s</w:t>
      </w:r>
      <w:r w:rsidR="0059250F">
        <w:rPr>
          <w:rFonts w:ascii="Times New Roman" w:hAnsi="Times New Roman" w:cs="Times New Roman"/>
        </w:rPr>
        <w:t>tatements with the Board.</w:t>
      </w:r>
    </w:p>
    <w:p w14:paraId="573A91C1" w14:textId="77777777" w:rsidR="0059250F" w:rsidRDefault="0059250F" w:rsidP="00773172">
      <w:pPr>
        <w:rPr>
          <w:rFonts w:ascii="Times New Roman" w:hAnsi="Times New Roman" w:cs="Times New Roman"/>
        </w:rPr>
      </w:pPr>
    </w:p>
    <w:p w14:paraId="64F5A100" w14:textId="0F8FFDE6" w:rsidR="009E06AC" w:rsidRPr="00491360" w:rsidRDefault="00491360" w:rsidP="00773172">
      <w:pPr>
        <w:rPr>
          <w:rFonts w:ascii="Times New Roman" w:hAnsi="Times New Roman" w:cs="Times New Roman"/>
          <w:b/>
          <w:u w:val="single"/>
        </w:rPr>
      </w:pPr>
      <w:r w:rsidRPr="00491360">
        <w:rPr>
          <w:rFonts w:ascii="Times New Roman" w:hAnsi="Times New Roman" w:cs="Times New Roman"/>
          <w:b/>
        </w:rPr>
        <w:t>5.2</w:t>
      </w:r>
      <w:r w:rsidRPr="00491360">
        <w:rPr>
          <w:rFonts w:ascii="Times New Roman" w:hAnsi="Times New Roman" w:cs="Times New Roman"/>
          <w:b/>
        </w:rPr>
        <w:tab/>
      </w:r>
      <w:r w:rsidR="0059250F" w:rsidRPr="00491360">
        <w:rPr>
          <w:rFonts w:ascii="Times New Roman" w:hAnsi="Times New Roman" w:cs="Times New Roman"/>
          <w:b/>
          <w:u w:val="single"/>
        </w:rPr>
        <w:t>Common Charge Status</w:t>
      </w:r>
    </w:p>
    <w:p w14:paraId="1E3D4F6D" w14:textId="77777777" w:rsidR="00213C00" w:rsidRDefault="00213C00" w:rsidP="00773172">
      <w:pPr>
        <w:rPr>
          <w:rFonts w:ascii="Times New Roman" w:hAnsi="Times New Roman" w:cs="Times New Roman"/>
        </w:rPr>
      </w:pPr>
    </w:p>
    <w:p w14:paraId="58862951" w14:textId="480E5F09" w:rsidR="001A0868" w:rsidRDefault="00442697" w:rsidP="00773172">
      <w:pPr>
        <w:rPr>
          <w:rFonts w:ascii="Times New Roman" w:hAnsi="Times New Roman" w:cs="Times New Roman"/>
        </w:rPr>
      </w:pPr>
      <w:r>
        <w:rPr>
          <w:rFonts w:ascii="Times New Roman" w:hAnsi="Times New Roman" w:cs="Times New Roman"/>
        </w:rPr>
        <w:t>The</w:t>
      </w:r>
      <w:r w:rsidR="00D63065">
        <w:rPr>
          <w:rFonts w:ascii="Times New Roman" w:hAnsi="Times New Roman" w:cs="Times New Roman"/>
        </w:rPr>
        <w:t xml:space="preserve"> Board reviewed the common charge s</w:t>
      </w:r>
      <w:r w:rsidR="0059250F">
        <w:rPr>
          <w:rFonts w:ascii="Times New Roman" w:hAnsi="Times New Roman" w:cs="Times New Roman"/>
        </w:rPr>
        <w:t xml:space="preserve">tatus as of </w:t>
      </w:r>
      <w:r w:rsidR="00491360">
        <w:rPr>
          <w:rFonts w:ascii="Times New Roman" w:hAnsi="Times New Roman" w:cs="Times New Roman"/>
        </w:rPr>
        <w:t>December 14</w:t>
      </w:r>
      <w:r w:rsidR="0057175E">
        <w:rPr>
          <w:rFonts w:ascii="Times New Roman" w:hAnsi="Times New Roman" w:cs="Times New Roman"/>
        </w:rPr>
        <w:t>, 2016,</w:t>
      </w:r>
      <w:r w:rsidR="0059250F">
        <w:rPr>
          <w:rFonts w:ascii="Times New Roman" w:hAnsi="Times New Roman" w:cs="Times New Roman"/>
        </w:rPr>
        <w:t xml:space="preserve"> as presented.</w:t>
      </w:r>
    </w:p>
    <w:p w14:paraId="0480E699" w14:textId="77777777" w:rsidR="00773172" w:rsidRDefault="00773172" w:rsidP="00773172">
      <w:pPr>
        <w:rPr>
          <w:rFonts w:ascii="Times New Roman" w:hAnsi="Times New Roman" w:cs="Times New Roman"/>
          <w:u w:val="single"/>
        </w:rPr>
      </w:pPr>
    </w:p>
    <w:p w14:paraId="325883EB" w14:textId="79B62202" w:rsidR="00FE6CC1" w:rsidRPr="00491360" w:rsidRDefault="00491360" w:rsidP="00773172">
      <w:pPr>
        <w:rPr>
          <w:rFonts w:ascii="Times New Roman" w:hAnsi="Times New Roman" w:cs="Times New Roman"/>
          <w:b/>
          <w:u w:val="single"/>
        </w:rPr>
      </w:pPr>
      <w:r w:rsidRPr="00491360">
        <w:rPr>
          <w:rFonts w:ascii="Times New Roman" w:hAnsi="Times New Roman" w:cs="Times New Roman"/>
          <w:b/>
        </w:rPr>
        <w:t>5.3</w:t>
      </w:r>
      <w:r w:rsidRPr="00491360">
        <w:rPr>
          <w:rFonts w:ascii="Times New Roman" w:hAnsi="Times New Roman" w:cs="Times New Roman"/>
          <w:b/>
        </w:rPr>
        <w:tab/>
      </w:r>
      <w:r w:rsidR="00FE6CC1" w:rsidRPr="00491360">
        <w:rPr>
          <w:rFonts w:ascii="Times New Roman" w:hAnsi="Times New Roman" w:cs="Times New Roman"/>
          <w:b/>
          <w:u w:val="single"/>
        </w:rPr>
        <w:t>Variance Report</w:t>
      </w:r>
    </w:p>
    <w:p w14:paraId="311CD733" w14:textId="77777777" w:rsidR="00213C00" w:rsidRDefault="00213C00" w:rsidP="009E06AC">
      <w:pPr>
        <w:outlineLvl w:val="0"/>
        <w:rPr>
          <w:rFonts w:ascii="Times New Roman" w:hAnsi="Times New Roman" w:cs="Times New Roman"/>
        </w:rPr>
      </w:pPr>
    </w:p>
    <w:p w14:paraId="65F9B5EC" w14:textId="07AB49E3" w:rsidR="009E06AC" w:rsidRDefault="000E7BBD" w:rsidP="009E06AC">
      <w:pPr>
        <w:outlineLvl w:val="0"/>
        <w:rPr>
          <w:rFonts w:ascii="Times New Roman" w:hAnsi="Times New Roman" w:cs="Times New Roman"/>
        </w:rPr>
      </w:pPr>
      <w:r>
        <w:rPr>
          <w:rFonts w:ascii="Times New Roman" w:hAnsi="Times New Roman" w:cs="Times New Roman"/>
        </w:rPr>
        <w:t xml:space="preserve">The Board </w:t>
      </w:r>
      <w:r w:rsidR="00D63065">
        <w:rPr>
          <w:rFonts w:ascii="Times New Roman" w:hAnsi="Times New Roman" w:cs="Times New Roman"/>
        </w:rPr>
        <w:t>reviewed the monthly variance r</w:t>
      </w:r>
      <w:r w:rsidR="004F20A7">
        <w:rPr>
          <w:rFonts w:ascii="Times New Roman" w:hAnsi="Times New Roman" w:cs="Times New Roman"/>
        </w:rPr>
        <w:t>eport</w:t>
      </w:r>
      <w:r w:rsidR="00491360">
        <w:rPr>
          <w:rFonts w:ascii="Times New Roman" w:hAnsi="Times New Roman" w:cs="Times New Roman"/>
        </w:rPr>
        <w:t xml:space="preserve"> for November 30, </w:t>
      </w:r>
      <w:r w:rsidR="009E06AC">
        <w:rPr>
          <w:rFonts w:ascii="Times New Roman" w:hAnsi="Times New Roman" w:cs="Times New Roman"/>
        </w:rPr>
        <w:t>2016</w:t>
      </w:r>
      <w:r w:rsidR="004F20A7">
        <w:rPr>
          <w:rFonts w:ascii="Times New Roman" w:hAnsi="Times New Roman" w:cs="Times New Roman"/>
        </w:rPr>
        <w:t>.</w:t>
      </w:r>
    </w:p>
    <w:p w14:paraId="513E4362" w14:textId="77777777" w:rsidR="00A80DF8" w:rsidRDefault="00A80DF8" w:rsidP="009E06AC">
      <w:pPr>
        <w:outlineLvl w:val="0"/>
        <w:rPr>
          <w:rFonts w:ascii="Times New Roman" w:hAnsi="Times New Roman" w:cs="Times New Roman"/>
        </w:rPr>
      </w:pPr>
    </w:p>
    <w:p w14:paraId="5CABF019" w14:textId="64202EE1" w:rsidR="00A80DF8" w:rsidRDefault="00A80DF8" w:rsidP="009E06AC">
      <w:pPr>
        <w:outlineLvl w:val="0"/>
        <w:rPr>
          <w:rFonts w:ascii="Times New Roman" w:hAnsi="Times New Roman" w:cs="Times New Roman"/>
        </w:rPr>
      </w:pPr>
      <w:r>
        <w:rPr>
          <w:rFonts w:ascii="Times New Roman" w:hAnsi="Times New Roman" w:cs="Times New Roman"/>
        </w:rPr>
        <w:t xml:space="preserve">Management advised that </w:t>
      </w:r>
      <w:r w:rsidR="00CE678A">
        <w:rPr>
          <w:rFonts w:ascii="Times New Roman" w:hAnsi="Times New Roman" w:cs="Times New Roman"/>
        </w:rPr>
        <w:t>the $2,000 recovered from Hydro was not yet reflected in the statements but it would be, and would be shown as a credit.</w:t>
      </w:r>
    </w:p>
    <w:p w14:paraId="41B34807" w14:textId="77777777" w:rsidR="00CE678A" w:rsidRDefault="00CE678A" w:rsidP="009E06AC">
      <w:pPr>
        <w:outlineLvl w:val="0"/>
        <w:rPr>
          <w:rFonts w:ascii="Times New Roman" w:hAnsi="Times New Roman" w:cs="Times New Roman"/>
        </w:rPr>
      </w:pPr>
    </w:p>
    <w:p w14:paraId="15DF09AA" w14:textId="5119C616" w:rsidR="00CE678A" w:rsidRDefault="00CE678A" w:rsidP="009E06AC">
      <w:pPr>
        <w:outlineLvl w:val="0"/>
        <w:rPr>
          <w:rFonts w:ascii="Times New Roman" w:hAnsi="Times New Roman" w:cs="Times New Roman"/>
        </w:rPr>
      </w:pPr>
      <w:r>
        <w:rPr>
          <w:rFonts w:ascii="Times New Roman" w:hAnsi="Times New Roman" w:cs="Times New Roman"/>
        </w:rPr>
        <w:t>With regards to the issue of stale dated invoices, Management advised the Board that all the invoices from the month were, as best they could, reflected in the appropriate monthly financials.</w:t>
      </w:r>
    </w:p>
    <w:p w14:paraId="5DF132A5" w14:textId="7081DE67" w:rsidR="005C6434" w:rsidRDefault="00363993" w:rsidP="009E06AC">
      <w:pPr>
        <w:outlineLvl w:val="0"/>
        <w:rPr>
          <w:rFonts w:ascii="Times New Roman" w:hAnsi="Times New Roman" w:cs="Times New Roman"/>
        </w:rPr>
      </w:pPr>
      <w:r w:rsidRPr="009E06AC">
        <w:rPr>
          <w:rFonts w:ascii="Times New Roman" w:hAnsi="Times New Roman" w:cs="Times New Roman"/>
        </w:rPr>
        <w:t xml:space="preserve"> </w:t>
      </w:r>
    </w:p>
    <w:p w14:paraId="421AB16E" w14:textId="32D1EBF0" w:rsidR="00531002" w:rsidRDefault="00D042AA" w:rsidP="009E06AC">
      <w:pPr>
        <w:outlineLvl w:val="0"/>
        <w:rPr>
          <w:rFonts w:ascii="Times New Roman" w:hAnsi="Times New Roman" w:cs="Times New Roman"/>
        </w:rPr>
      </w:pPr>
      <w:r>
        <w:rPr>
          <w:rFonts w:ascii="Times New Roman" w:hAnsi="Times New Roman" w:cs="Times New Roman"/>
        </w:rPr>
        <w:t>With regards to the telephone lines being higher than budgeted, Management advised that this was due to services having been added.</w:t>
      </w:r>
    </w:p>
    <w:p w14:paraId="3A551727" w14:textId="77777777" w:rsidR="00D042AA" w:rsidRDefault="00D042AA" w:rsidP="009E06AC">
      <w:pPr>
        <w:outlineLvl w:val="0"/>
        <w:rPr>
          <w:rFonts w:ascii="Times New Roman" w:hAnsi="Times New Roman" w:cs="Times New Roman"/>
        </w:rPr>
      </w:pPr>
    </w:p>
    <w:p w14:paraId="6D65F926" w14:textId="19FEE6DB" w:rsidR="00D042AA" w:rsidRPr="00D042AA" w:rsidRDefault="00D042AA" w:rsidP="009E06AC">
      <w:pPr>
        <w:outlineLvl w:val="0"/>
        <w:rPr>
          <w:rFonts w:ascii="Times New Roman" w:hAnsi="Times New Roman" w:cs="Times New Roman"/>
        </w:rPr>
      </w:pPr>
      <w:r>
        <w:rPr>
          <w:rFonts w:ascii="Times New Roman" w:hAnsi="Times New Roman" w:cs="Times New Roman"/>
          <w:b/>
        </w:rPr>
        <w:t>ACTION:</w:t>
      </w:r>
      <w:r>
        <w:rPr>
          <w:rFonts w:ascii="Times New Roman" w:hAnsi="Times New Roman" w:cs="Times New Roman"/>
        </w:rPr>
        <w:t xml:space="preserve"> Management to confer with Accounting to determine if the annual fee from Building link could be adjusted to match the Corporation's fiscal year-end.</w:t>
      </w:r>
    </w:p>
    <w:p w14:paraId="113F60C3" w14:textId="77777777" w:rsidR="005361D2" w:rsidRDefault="005361D2" w:rsidP="009E06AC">
      <w:pPr>
        <w:outlineLvl w:val="0"/>
        <w:rPr>
          <w:rFonts w:ascii="Times New Roman" w:hAnsi="Times New Roman" w:cs="Times New Roman"/>
        </w:rPr>
      </w:pPr>
    </w:p>
    <w:p w14:paraId="5C412274" w14:textId="40D82C15" w:rsidR="001A0868" w:rsidRDefault="00E74452" w:rsidP="009E06AC">
      <w:pPr>
        <w:outlineLvl w:val="0"/>
        <w:rPr>
          <w:rFonts w:ascii="Times New Roman" w:hAnsi="Times New Roman" w:cs="Times New Roman"/>
        </w:rPr>
      </w:pPr>
      <w:r>
        <w:rPr>
          <w:rFonts w:ascii="Times New Roman" w:hAnsi="Times New Roman" w:cs="Times New Roman"/>
        </w:rPr>
        <w:t>Management advised that the d</w:t>
      </w:r>
      <w:r w:rsidR="00D042AA">
        <w:rPr>
          <w:rFonts w:ascii="Times New Roman" w:hAnsi="Times New Roman" w:cs="Times New Roman"/>
        </w:rPr>
        <w:t>raft budget was nearly complete</w:t>
      </w:r>
      <w:r>
        <w:rPr>
          <w:rFonts w:ascii="Times New Roman" w:hAnsi="Times New Roman" w:cs="Times New Roman"/>
        </w:rPr>
        <w:t>.</w:t>
      </w:r>
      <w:r w:rsidR="00C6308C">
        <w:rPr>
          <w:rFonts w:ascii="Times New Roman" w:hAnsi="Times New Roman" w:cs="Times New Roman"/>
        </w:rPr>
        <w:t xml:space="preserve"> She stated that she would also add the "wish list" items to the draft budget.</w:t>
      </w:r>
    </w:p>
    <w:p w14:paraId="3CFCFB36" w14:textId="77777777" w:rsidR="00213C00" w:rsidRDefault="00213C00" w:rsidP="009E06AC">
      <w:pPr>
        <w:outlineLvl w:val="0"/>
        <w:rPr>
          <w:rFonts w:ascii="Times New Roman" w:hAnsi="Times New Roman" w:cs="Times New Roman"/>
        </w:rPr>
      </w:pPr>
    </w:p>
    <w:p w14:paraId="32768DE9" w14:textId="253B8510" w:rsidR="003B3BB8" w:rsidRPr="00A53B2C" w:rsidRDefault="003B3BB8" w:rsidP="003B3BB8">
      <w:pPr>
        <w:jc w:val="both"/>
        <w:rPr>
          <w:rFonts w:ascii="Times New Roman" w:hAnsi="Times New Roman"/>
          <w:i/>
        </w:rPr>
      </w:pPr>
      <w:r w:rsidRPr="00A53B2C">
        <w:rPr>
          <w:rFonts w:ascii="Times New Roman" w:hAnsi="Times New Roman"/>
          <w:i/>
        </w:rPr>
        <w:t xml:space="preserve">On a </w:t>
      </w:r>
      <w:r w:rsidRPr="00A53B2C">
        <w:rPr>
          <w:rFonts w:ascii="Times New Roman" w:hAnsi="Times New Roman"/>
          <w:b/>
          <w:i/>
        </w:rPr>
        <w:t>MOTION</w:t>
      </w:r>
      <w:r w:rsidRPr="00A53B2C">
        <w:rPr>
          <w:rFonts w:ascii="Times New Roman" w:hAnsi="Times New Roman"/>
          <w:i/>
        </w:rPr>
        <w:t xml:space="preserve"> by </w:t>
      </w:r>
      <w:r w:rsidR="003729F1">
        <w:rPr>
          <w:rFonts w:ascii="Times New Roman" w:hAnsi="Times New Roman"/>
          <w:i/>
        </w:rPr>
        <w:t>M.</w:t>
      </w:r>
      <w:r w:rsidR="0030076B">
        <w:rPr>
          <w:rFonts w:ascii="Times New Roman" w:hAnsi="Times New Roman"/>
          <w:i/>
        </w:rPr>
        <w:t xml:space="preserve"> Smith</w:t>
      </w:r>
      <w:r w:rsidR="00667003">
        <w:rPr>
          <w:rFonts w:ascii="Times New Roman" w:hAnsi="Times New Roman"/>
          <w:i/>
        </w:rPr>
        <w:t xml:space="preserve">, </w:t>
      </w:r>
      <w:r w:rsidRPr="008D7A3C">
        <w:rPr>
          <w:rFonts w:ascii="Times New Roman" w:hAnsi="Times New Roman"/>
          <w:b/>
          <w:i/>
        </w:rPr>
        <w:t>seconded</w:t>
      </w:r>
      <w:r w:rsidR="009E06AC">
        <w:rPr>
          <w:rFonts w:ascii="Times New Roman" w:hAnsi="Times New Roman"/>
          <w:i/>
        </w:rPr>
        <w:t xml:space="preserve"> by </w:t>
      </w:r>
      <w:r w:rsidR="00D042AA">
        <w:rPr>
          <w:rFonts w:ascii="Times New Roman" w:hAnsi="Times New Roman"/>
          <w:i/>
        </w:rPr>
        <w:t>L. Peterson</w:t>
      </w:r>
      <w:r w:rsidRPr="00A53B2C">
        <w:rPr>
          <w:rFonts w:ascii="Times New Roman" w:hAnsi="Times New Roman"/>
          <w:i/>
        </w:rPr>
        <w:t xml:space="preserve">, </w:t>
      </w:r>
      <w:r w:rsidRPr="00A53B2C">
        <w:rPr>
          <w:rFonts w:ascii="Times New Roman" w:hAnsi="Times New Roman"/>
          <w:b/>
          <w:i/>
        </w:rPr>
        <w:t>it was resolved</w:t>
      </w:r>
      <w:r w:rsidRPr="00A53B2C">
        <w:rPr>
          <w:rFonts w:ascii="Times New Roman" w:hAnsi="Times New Roman"/>
          <w:i/>
        </w:rPr>
        <w:t xml:space="preserve"> to </w:t>
      </w:r>
      <w:r>
        <w:rPr>
          <w:rFonts w:ascii="Times New Roman" w:hAnsi="Times New Roman"/>
          <w:i/>
        </w:rPr>
        <w:t xml:space="preserve">accept </w:t>
      </w:r>
      <w:r w:rsidR="00720F06">
        <w:rPr>
          <w:rFonts w:ascii="Times New Roman" w:hAnsi="Times New Roman"/>
          <w:i/>
        </w:rPr>
        <w:t>the unaudited financial s</w:t>
      </w:r>
      <w:r w:rsidRPr="00A53B2C">
        <w:rPr>
          <w:rFonts w:ascii="Times New Roman" w:hAnsi="Times New Roman"/>
          <w:i/>
        </w:rPr>
        <w:t>tatement</w:t>
      </w:r>
      <w:r w:rsidR="00363993">
        <w:rPr>
          <w:rFonts w:ascii="Times New Roman" w:hAnsi="Times New Roman"/>
          <w:i/>
        </w:rPr>
        <w:t>s</w:t>
      </w:r>
      <w:r w:rsidRPr="00A53B2C">
        <w:rPr>
          <w:rFonts w:ascii="Times New Roman" w:hAnsi="Times New Roman"/>
          <w:i/>
        </w:rPr>
        <w:t xml:space="preserve"> for the period ending</w:t>
      </w:r>
      <w:r w:rsidR="00756E13">
        <w:rPr>
          <w:rFonts w:ascii="Times New Roman" w:hAnsi="Times New Roman"/>
          <w:i/>
        </w:rPr>
        <w:t xml:space="preserve"> November 30</w:t>
      </w:r>
      <w:r w:rsidRPr="00A53B2C">
        <w:rPr>
          <w:rFonts w:ascii="Times New Roman" w:hAnsi="Times New Roman"/>
          <w:i/>
        </w:rPr>
        <w:t>, 2016.</w:t>
      </w:r>
    </w:p>
    <w:p w14:paraId="092EF3BF" w14:textId="1357E4B5" w:rsidR="003B3BB8" w:rsidRDefault="003B3BB8" w:rsidP="003B3BB8">
      <w:pPr>
        <w:jc w:val="both"/>
        <w:rPr>
          <w:rFonts w:ascii="Times New Roman" w:hAnsi="Times New Roman"/>
          <w:b/>
          <w:i/>
        </w:rPr>
      </w:pPr>
      <w:r w:rsidRPr="00A53B2C">
        <w:rPr>
          <w:rFonts w:ascii="Times New Roman" w:hAnsi="Times New Roman"/>
          <w:i/>
        </w:rPr>
        <w:tab/>
      </w:r>
      <w:r w:rsidRPr="00A53B2C">
        <w:rPr>
          <w:rFonts w:ascii="Times New Roman" w:hAnsi="Times New Roman"/>
          <w:i/>
        </w:rPr>
        <w:tab/>
      </w:r>
      <w:r w:rsidRPr="00A53B2C">
        <w:rPr>
          <w:rFonts w:ascii="Times New Roman" w:hAnsi="Times New Roman"/>
          <w:i/>
        </w:rPr>
        <w:tab/>
      </w:r>
      <w:r w:rsidRPr="00A53B2C">
        <w:rPr>
          <w:rFonts w:ascii="Times New Roman" w:hAnsi="Times New Roman"/>
          <w:i/>
        </w:rPr>
        <w:tab/>
      </w:r>
      <w:r w:rsidRPr="00A53B2C">
        <w:rPr>
          <w:rFonts w:ascii="Times New Roman" w:hAnsi="Times New Roman"/>
          <w:i/>
        </w:rPr>
        <w:tab/>
      </w:r>
      <w:r w:rsidRPr="00A53B2C">
        <w:rPr>
          <w:rFonts w:ascii="Times New Roman" w:hAnsi="Times New Roman"/>
          <w:i/>
        </w:rPr>
        <w:tab/>
      </w:r>
      <w:r w:rsidRPr="00A53B2C">
        <w:rPr>
          <w:rFonts w:ascii="Times New Roman" w:hAnsi="Times New Roman"/>
          <w:i/>
        </w:rPr>
        <w:tab/>
      </w:r>
      <w:r w:rsidRPr="00A53B2C">
        <w:rPr>
          <w:rFonts w:ascii="Times New Roman" w:hAnsi="Times New Roman"/>
          <w:i/>
        </w:rPr>
        <w:tab/>
      </w:r>
      <w:r w:rsidRPr="00A53B2C">
        <w:rPr>
          <w:rFonts w:ascii="Times New Roman" w:hAnsi="Times New Roman"/>
          <w:i/>
        </w:rPr>
        <w:tab/>
      </w:r>
      <w:r w:rsidR="00363993">
        <w:rPr>
          <w:rFonts w:ascii="Times New Roman" w:hAnsi="Times New Roman"/>
          <w:i/>
        </w:rPr>
        <w:tab/>
      </w:r>
      <w:r w:rsidRPr="00A53B2C">
        <w:rPr>
          <w:rFonts w:ascii="Times New Roman" w:hAnsi="Times New Roman"/>
          <w:b/>
          <w:i/>
        </w:rPr>
        <w:t>The motion was carried.</w:t>
      </w:r>
    </w:p>
    <w:p w14:paraId="5B48DFF2" w14:textId="27818D3D" w:rsidR="00D55670" w:rsidRPr="00D55670" w:rsidRDefault="00D55670" w:rsidP="008356BD">
      <w:pPr>
        <w:outlineLvl w:val="0"/>
        <w:rPr>
          <w:rFonts w:ascii="Times New Roman" w:hAnsi="Times New Roman" w:cs="Times New Roman"/>
        </w:rPr>
      </w:pPr>
    </w:p>
    <w:p w14:paraId="11EDFCE5" w14:textId="23087430" w:rsidR="00BF0C7F" w:rsidRPr="00487EA0" w:rsidRDefault="00D246AD" w:rsidP="00EB1664">
      <w:pPr>
        <w:ind w:left="709" w:hanging="709"/>
        <w:outlineLvl w:val="0"/>
        <w:rPr>
          <w:rFonts w:ascii="Times New Roman" w:hAnsi="Times New Roman" w:cs="Times New Roman"/>
        </w:rPr>
      </w:pPr>
      <w:r>
        <w:rPr>
          <w:rFonts w:ascii="Times New Roman" w:hAnsi="Times New Roman" w:cs="Times New Roman"/>
          <w:b/>
        </w:rPr>
        <w:t>6</w:t>
      </w:r>
      <w:r w:rsidR="00EB1664">
        <w:rPr>
          <w:rFonts w:ascii="Times New Roman" w:hAnsi="Times New Roman" w:cs="Times New Roman"/>
          <w:b/>
        </w:rPr>
        <w:t>.0</w:t>
      </w:r>
      <w:r w:rsidR="00EB1664">
        <w:rPr>
          <w:rFonts w:ascii="Times New Roman" w:hAnsi="Times New Roman" w:cs="Times New Roman"/>
          <w:b/>
        </w:rPr>
        <w:tab/>
      </w:r>
      <w:r w:rsidR="00EB1664">
        <w:rPr>
          <w:rFonts w:ascii="Times New Roman" w:hAnsi="Times New Roman" w:cs="Times New Roman"/>
          <w:b/>
          <w:u w:val="single"/>
        </w:rPr>
        <w:t>PROPERTY MANAGEMENT REPORT</w:t>
      </w:r>
    </w:p>
    <w:p w14:paraId="720B935D" w14:textId="77777777" w:rsidR="008A68EF" w:rsidRDefault="008A68EF" w:rsidP="00BF0C7F">
      <w:pPr>
        <w:rPr>
          <w:rFonts w:ascii="Times New Roman" w:hAnsi="Times New Roman" w:cs="Times New Roman"/>
        </w:rPr>
      </w:pPr>
    </w:p>
    <w:p w14:paraId="41213D23" w14:textId="77777777" w:rsidR="00EB1664" w:rsidRPr="00CC2D86" w:rsidRDefault="00EB1664" w:rsidP="00EB1664">
      <w:pPr>
        <w:pStyle w:val="NormalWeb"/>
        <w:tabs>
          <w:tab w:val="left" w:pos="142"/>
        </w:tabs>
        <w:suppressAutoHyphens/>
        <w:spacing w:before="0" w:beforeAutospacing="0" w:after="0" w:afterAutospacing="0"/>
        <w:jc w:val="both"/>
        <w:outlineLvl w:val="0"/>
        <w:rPr>
          <w:b/>
          <w:bCs/>
          <w:i/>
          <w:u w:val="single"/>
        </w:rPr>
      </w:pPr>
      <w:r w:rsidRPr="00CC2D86">
        <w:rPr>
          <w:bCs/>
          <w:i/>
        </w:rPr>
        <w:t xml:space="preserve">The Board of Directors received, for their information only, a detailed written Management Report that was prepared by Property Management. This Report is filed separately and only those items requiring discussion at the Meeting are documented below. </w:t>
      </w:r>
      <w:r w:rsidRPr="00CC2D86">
        <w:rPr>
          <w:b/>
          <w:bCs/>
          <w:i/>
          <w:u w:val="single"/>
        </w:rPr>
        <w:t xml:space="preserve"> </w:t>
      </w:r>
    </w:p>
    <w:p w14:paraId="3333465A" w14:textId="77777777" w:rsidR="00EB1664" w:rsidRDefault="00EB1664" w:rsidP="00BF0C7F">
      <w:pPr>
        <w:rPr>
          <w:rFonts w:ascii="Times New Roman" w:hAnsi="Times New Roman" w:cs="Times New Roman"/>
        </w:rPr>
      </w:pPr>
    </w:p>
    <w:p w14:paraId="2105545F" w14:textId="32BF1134" w:rsidR="00EB1664" w:rsidRDefault="00D246AD" w:rsidP="00BF0C7F">
      <w:pPr>
        <w:rPr>
          <w:rFonts w:ascii="Times New Roman" w:hAnsi="Times New Roman" w:cs="Times New Roman"/>
          <w:b/>
          <w:u w:val="single"/>
        </w:rPr>
      </w:pPr>
      <w:r>
        <w:rPr>
          <w:rFonts w:ascii="Times New Roman" w:hAnsi="Times New Roman" w:cs="Times New Roman"/>
          <w:b/>
        </w:rPr>
        <w:t>6</w:t>
      </w:r>
      <w:r w:rsidR="00EB1664" w:rsidRPr="004D0E17">
        <w:rPr>
          <w:rFonts w:ascii="Times New Roman" w:hAnsi="Times New Roman" w:cs="Times New Roman"/>
          <w:b/>
        </w:rPr>
        <w:t>.1</w:t>
      </w:r>
      <w:r w:rsidR="00EB1664" w:rsidRPr="004D0E17">
        <w:rPr>
          <w:rFonts w:ascii="Times New Roman" w:hAnsi="Times New Roman" w:cs="Times New Roman"/>
          <w:b/>
        </w:rPr>
        <w:tab/>
      </w:r>
      <w:r w:rsidR="0020072B">
        <w:rPr>
          <w:rFonts w:ascii="Times New Roman" w:hAnsi="Times New Roman" w:cs="Times New Roman"/>
          <w:b/>
          <w:u w:val="single"/>
        </w:rPr>
        <w:t>Items Requiring Action/Decision</w:t>
      </w:r>
    </w:p>
    <w:p w14:paraId="647A1C3E" w14:textId="77777777" w:rsidR="008E1327" w:rsidRDefault="008E1327" w:rsidP="00BF0C7F">
      <w:pPr>
        <w:rPr>
          <w:rFonts w:ascii="Times New Roman" w:hAnsi="Times New Roman" w:cs="Times New Roman"/>
          <w:b/>
          <w:u w:val="single"/>
        </w:rPr>
      </w:pPr>
    </w:p>
    <w:p w14:paraId="1FEF0CA9" w14:textId="55DC46FD" w:rsidR="00D246AD" w:rsidRPr="00A01189" w:rsidRDefault="00D246AD" w:rsidP="007423C8">
      <w:pPr>
        <w:ind w:left="720"/>
        <w:jc w:val="both"/>
        <w:rPr>
          <w:rFonts w:ascii="Times New Roman" w:eastAsia="Times New Roman" w:hAnsi="Times New Roman"/>
          <w:iCs/>
          <w:u w:val="single"/>
        </w:rPr>
      </w:pPr>
      <w:r>
        <w:rPr>
          <w:rFonts w:ascii="Times New Roman" w:eastAsia="Times New Roman" w:hAnsi="Times New Roman"/>
          <w:iCs/>
        </w:rPr>
        <w:t>6.1.1</w:t>
      </w:r>
      <w:r>
        <w:rPr>
          <w:rFonts w:ascii="Times New Roman" w:eastAsia="Times New Roman" w:hAnsi="Times New Roman"/>
          <w:iCs/>
        </w:rPr>
        <w:tab/>
      </w:r>
      <w:r w:rsidR="00D47835">
        <w:rPr>
          <w:rFonts w:ascii="Times New Roman" w:eastAsia="Times New Roman" w:hAnsi="Times New Roman"/>
          <w:iCs/>
          <w:u w:val="single"/>
        </w:rPr>
        <w:t xml:space="preserve">Unit </w:t>
      </w:r>
      <w:r w:rsidR="004016A7">
        <w:rPr>
          <w:rFonts w:ascii="Times New Roman" w:eastAsia="Times New Roman" w:hAnsi="Times New Roman"/>
          <w:iCs/>
          <w:u w:val="single"/>
        </w:rPr>
        <w:t>- Settlement Fees</w:t>
      </w:r>
    </w:p>
    <w:p w14:paraId="3400B28D" w14:textId="23F612A6" w:rsidR="00AE1920" w:rsidRDefault="00AE1920" w:rsidP="007423C8">
      <w:pPr>
        <w:ind w:left="720"/>
        <w:jc w:val="both"/>
        <w:rPr>
          <w:rFonts w:ascii="Times New Roman" w:eastAsia="Times New Roman" w:hAnsi="Times New Roman"/>
          <w:iCs/>
        </w:rPr>
      </w:pPr>
      <w:r>
        <w:rPr>
          <w:rFonts w:ascii="Times New Roman" w:eastAsia="Times New Roman" w:hAnsi="Times New Roman"/>
          <w:iCs/>
        </w:rPr>
        <w:t>Minutes were taken in camera.</w:t>
      </w:r>
    </w:p>
    <w:p w14:paraId="3FE3D1A2" w14:textId="77777777" w:rsidR="00D246AD" w:rsidRPr="00D246AD" w:rsidRDefault="00D246AD" w:rsidP="007423C8">
      <w:pPr>
        <w:ind w:left="720"/>
        <w:jc w:val="both"/>
        <w:rPr>
          <w:rFonts w:ascii="Times New Roman" w:eastAsia="Times New Roman" w:hAnsi="Times New Roman"/>
          <w:iCs/>
        </w:rPr>
      </w:pPr>
    </w:p>
    <w:p w14:paraId="21138F48" w14:textId="77777777" w:rsidR="007423C8" w:rsidRDefault="007423C8" w:rsidP="007423C8">
      <w:pPr>
        <w:ind w:left="720"/>
        <w:jc w:val="both"/>
        <w:rPr>
          <w:rFonts w:ascii="Times New Roman" w:eastAsia="Times New Roman" w:hAnsi="Times New Roman"/>
          <w:iCs/>
        </w:rPr>
      </w:pPr>
      <w:r>
        <w:rPr>
          <w:rFonts w:ascii="Times New Roman" w:eastAsia="Times New Roman" w:hAnsi="Times New Roman"/>
          <w:iCs/>
        </w:rPr>
        <w:t>6.1.2</w:t>
      </w:r>
      <w:r>
        <w:rPr>
          <w:rFonts w:ascii="Times New Roman" w:eastAsia="Times New Roman" w:hAnsi="Times New Roman"/>
          <w:iCs/>
        </w:rPr>
        <w:tab/>
      </w:r>
      <w:r w:rsidRPr="007423C8">
        <w:rPr>
          <w:rFonts w:ascii="Times New Roman" w:eastAsia="Times New Roman" w:hAnsi="Times New Roman"/>
          <w:iCs/>
          <w:u w:val="single"/>
        </w:rPr>
        <w:t>Elevator</w:t>
      </w:r>
    </w:p>
    <w:p w14:paraId="416B352F" w14:textId="76AA308A" w:rsidR="00D246AD" w:rsidRDefault="000D049D" w:rsidP="007423C8">
      <w:pPr>
        <w:ind w:left="720"/>
        <w:jc w:val="both"/>
        <w:rPr>
          <w:rFonts w:ascii="Times New Roman" w:eastAsia="Times New Roman" w:hAnsi="Times New Roman"/>
          <w:iCs/>
        </w:rPr>
      </w:pPr>
      <w:r>
        <w:rPr>
          <w:rFonts w:ascii="Times New Roman" w:eastAsia="Times New Roman" w:hAnsi="Times New Roman"/>
          <w:iCs/>
        </w:rPr>
        <w:t>Management advised the Board of a required category 5 test on the elevators. This test was a load test that must be performed every five (5) years. This expense would be allocated to the Reserve Fund.</w:t>
      </w:r>
    </w:p>
    <w:p w14:paraId="08E840B7" w14:textId="77777777" w:rsidR="00F2203D" w:rsidRDefault="00F2203D" w:rsidP="007423C8">
      <w:pPr>
        <w:ind w:left="720"/>
        <w:jc w:val="both"/>
        <w:rPr>
          <w:rFonts w:ascii="Times New Roman" w:eastAsia="Times New Roman" w:hAnsi="Times New Roman"/>
          <w:iCs/>
        </w:rPr>
      </w:pPr>
    </w:p>
    <w:p w14:paraId="6906E49F" w14:textId="5AAB5C7C" w:rsidR="00F2203D" w:rsidRPr="00F2203D" w:rsidRDefault="00F2203D" w:rsidP="00F2203D">
      <w:pPr>
        <w:ind w:left="720"/>
        <w:jc w:val="both"/>
        <w:rPr>
          <w:rFonts w:ascii="Times New Roman" w:eastAsia="Times New Roman" w:hAnsi="Times New Roman"/>
          <w:i/>
          <w:iCs/>
        </w:rPr>
      </w:pPr>
      <w:r w:rsidRPr="00F2203D">
        <w:rPr>
          <w:rFonts w:ascii="Times New Roman" w:eastAsia="Times New Roman" w:hAnsi="Times New Roman"/>
          <w:i/>
          <w:iCs/>
        </w:rPr>
        <w:t xml:space="preserve">On a </w:t>
      </w:r>
      <w:r w:rsidRPr="00F2203D">
        <w:rPr>
          <w:rFonts w:ascii="Times New Roman" w:eastAsia="Times New Roman" w:hAnsi="Times New Roman"/>
          <w:b/>
          <w:i/>
          <w:iCs/>
        </w:rPr>
        <w:t>MOTION</w:t>
      </w:r>
      <w:r w:rsidRPr="00F2203D">
        <w:rPr>
          <w:rFonts w:ascii="Times New Roman" w:eastAsia="Times New Roman" w:hAnsi="Times New Roman"/>
          <w:i/>
          <w:iCs/>
        </w:rPr>
        <w:t xml:space="preserve"> by M. Smith, </w:t>
      </w:r>
      <w:r w:rsidRPr="00F2203D">
        <w:rPr>
          <w:rFonts w:ascii="Times New Roman" w:eastAsia="Times New Roman" w:hAnsi="Times New Roman"/>
          <w:b/>
          <w:i/>
          <w:iCs/>
        </w:rPr>
        <w:t>seconded</w:t>
      </w:r>
      <w:r w:rsidRPr="00F2203D">
        <w:rPr>
          <w:rFonts w:ascii="Times New Roman" w:eastAsia="Times New Roman" w:hAnsi="Times New Roman"/>
          <w:i/>
          <w:iCs/>
        </w:rPr>
        <w:t xml:space="preserve"> by </w:t>
      </w:r>
      <w:r w:rsidR="000D049D">
        <w:rPr>
          <w:rFonts w:ascii="Times New Roman" w:eastAsia="Times New Roman" w:hAnsi="Times New Roman"/>
          <w:i/>
          <w:iCs/>
        </w:rPr>
        <w:t>E. Blanchard</w:t>
      </w:r>
      <w:r w:rsidRPr="00F2203D">
        <w:rPr>
          <w:rFonts w:ascii="Times New Roman" w:eastAsia="Times New Roman" w:hAnsi="Times New Roman"/>
          <w:i/>
          <w:iCs/>
        </w:rPr>
        <w:t xml:space="preserve">, </w:t>
      </w:r>
      <w:r w:rsidRPr="00F2203D">
        <w:rPr>
          <w:rFonts w:ascii="Times New Roman" w:eastAsia="Times New Roman" w:hAnsi="Times New Roman"/>
          <w:b/>
          <w:i/>
          <w:iCs/>
        </w:rPr>
        <w:t>it was resolved</w:t>
      </w:r>
      <w:r w:rsidRPr="00F2203D">
        <w:rPr>
          <w:rFonts w:ascii="Times New Roman" w:eastAsia="Times New Roman" w:hAnsi="Times New Roman"/>
          <w:i/>
          <w:iCs/>
        </w:rPr>
        <w:t xml:space="preserve"> to </w:t>
      </w:r>
      <w:r w:rsidR="000D049D">
        <w:rPr>
          <w:rFonts w:ascii="Times New Roman" w:eastAsia="Times New Roman" w:hAnsi="Times New Roman"/>
          <w:i/>
          <w:iCs/>
        </w:rPr>
        <w:t>approve the quote from Thyssen Elevators to perform the category 5 traction test on two (2) elevators at a cost of $10,000 plus tax.</w:t>
      </w:r>
    </w:p>
    <w:p w14:paraId="487DA292" w14:textId="02F8ECD4" w:rsidR="00F2203D" w:rsidRPr="00F2203D" w:rsidRDefault="00F2203D" w:rsidP="00F2203D">
      <w:pPr>
        <w:ind w:left="720"/>
        <w:jc w:val="right"/>
        <w:rPr>
          <w:rFonts w:ascii="Times New Roman" w:eastAsia="Times New Roman" w:hAnsi="Times New Roman"/>
          <w:b/>
          <w:i/>
          <w:iCs/>
        </w:rPr>
      </w:pPr>
      <w:r w:rsidRPr="00F2203D">
        <w:rPr>
          <w:rFonts w:ascii="Times New Roman" w:eastAsia="Times New Roman" w:hAnsi="Times New Roman"/>
          <w:i/>
          <w:iCs/>
        </w:rPr>
        <w:tab/>
      </w:r>
      <w:r w:rsidRPr="00F2203D">
        <w:rPr>
          <w:rFonts w:ascii="Times New Roman" w:eastAsia="Times New Roman" w:hAnsi="Times New Roman"/>
          <w:i/>
          <w:iCs/>
        </w:rPr>
        <w:tab/>
      </w:r>
      <w:r w:rsidRPr="00F2203D">
        <w:rPr>
          <w:rFonts w:ascii="Times New Roman" w:eastAsia="Times New Roman" w:hAnsi="Times New Roman"/>
          <w:i/>
          <w:iCs/>
        </w:rPr>
        <w:tab/>
      </w:r>
      <w:r w:rsidRPr="00F2203D">
        <w:rPr>
          <w:rFonts w:ascii="Times New Roman" w:eastAsia="Times New Roman" w:hAnsi="Times New Roman"/>
          <w:i/>
          <w:iCs/>
        </w:rPr>
        <w:tab/>
      </w:r>
      <w:r w:rsidRPr="00F2203D">
        <w:rPr>
          <w:rFonts w:ascii="Times New Roman" w:eastAsia="Times New Roman" w:hAnsi="Times New Roman"/>
          <w:i/>
          <w:iCs/>
        </w:rPr>
        <w:tab/>
      </w:r>
      <w:r w:rsidRPr="00F2203D">
        <w:rPr>
          <w:rFonts w:ascii="Times New Roman" w:eastAsia="Times New Roman" w:hAnsi="Times New Roman"/>
          <w:i/>
          <w:iCs/>
        </w:rPr>
        <w:tab/>
      </w:r>
      <w:r w:rsidRPr="00F2203D">
        <w:rPr>
          <w:rFonts w:ascii="Times New Roman" w:eastAsia="Times New Roman" w:hAnsi="Times New Roman"/>
          <w:i/>
          <w:iCs/>
        </w:rPr>
        <w:tab/>
      </w:r>
      <w:r w:rsidRPr="00F2203D">
        <w:rPr>
          <w:rFonts w:ascii="Times New Roman" w:eastAsia="Times New Roman" w:hAnsi="Times New Roman"/>
          <w:i/>
          <w:iCs/>
        </w:rPr>
        <w:tab/>
      </w:r>
      <w:r w:rsidRPr="00F2203D">
        <w:rPr>
          <w:rFonts w:ascii="Times New Roman" w:eastAsia="Times New Roman" w:hAnsi="Times New Roman"/>
          <w:i/>
          <w:iCs/>
        </w:rPr>
        <w:tab/>
      </w:r>
      <w:r w:rsidRPr="00F2203D">
        <w:rPr>
          <w:rFonts w:ascii="Times New Roman" w:eastAsia="Times New Roman" w:hAnsi="Times New Roman"/>
          <w:b/>
          <w:i/>
          <w:iCs/>
        </w:rPr>
        <w:t>The motion was carried.</w:t>
      </w:r>
    </w:p>
    <w:p w14:paraId="3C0AC5CD" w14:textId="77777777" w:rsidR="000918B2" w:rsidRPr="000918B2" w:rsidRDefault="000918B2" w:rsidP="000918B2">
      <w:pPr>
        <w:rPr>
          <w:rFonts w:ascii="Times New Roman" w:eastAsia="Times New Roman" w:hAnsi="Times New Roman"/>
          <w:b/>
          <w:iCs/>
        </w:rPr>
      </w:pPr>
    </w:p>
    <w:p w14:paraId="0D42711F" w14:textId="247F186B" w:rsidR="0020072B" w:rsidRPr="00FE7092" w:rsidRDefault="00CA18E0" w:rsidP="0020072B">
      <w:pPr>
        <w:rPr>
          <w:rFonts w:ascii="Times New Roman" w:hAnsi="Times New Roman" w:cs="Times New Roman"/>
          <w:b/>
          <w:u w:val="single"/>
        </w:rPr>
      </w:pPr>
      <w:r>
        <w:rPr>
          <w:rFonts w:ascii="Times New Roman" w:hAnsi="Times New Roman" w:cs="Times New Roman"/>
          <w:b/>
        </w:rPr>
        <w:t>6</w:t>
      </w:r>
      <w:r w:rsidR="0020072B" w:rsidRPr="00FE7092">
        <w:rPr>
          <w:rFonts w:ascii="Times New Roman" w:hAnsi="Times New Roman" w:cs="Times New Roman"/>
          <w:b/>
        </w:rPr>
        <w:t>.2</w:t>
      </w:r>
      <w:r w:rsidR="0020072B" w:rsidRPr="00FE7092">
        <w:rPr>
          <w:rFonts w:ascii="Times New Roman" w:hAnsi="Times New Roman" w:cs="Times New Roman"/>
          <w:b/>
        </w:rPr>
        <w:tab/>
      </w:r>
      <w:r w:rsidR="0020072B" w:rsidRPr="00FE7092">
        <w:rPr>
          <w:rFonts w:ascii="Times New Roman" w:hAnsi="Times New Roman" w:cs="Times New Roman"/>
          <w:b/>
          <w:u w:val="single"/>
        </w:rPr>
        <w:t>Items Completed</w:t>
      </w:r>
    </w:p>
    <w:p w14:paraId="100F2798" w14:textId="77777777" w:rsidR="0020072B" w:rsidRDefault="0020072B" w:rsidP="0020072B">
      <w:pPr>
        <w:rPr>
          <w:rFonts w:ascii="Times New Roman" w:hAnsi="Times New Roman" w:cs="Times New Roman"/>
          <w:b/>
          <w:u w:val="single"/>
        </w:rPr>
      </w:pPr>
    </w:p>
    <w:p w14:paraId="1DAC2EFF" w14:textId="3239BFAD" w:rsidR="009C32BB" w:rsidRPr="009D56DD" w:rsidRDefault="002B0652" w:rsidP="009D56DD">
      <w:pPr>
        <w:ind w:left="1440" w:hanging="1440"/>
        <w:jc w:val="both"/>
        <w:rPr>
          <w:rFonts w:ascii="Times New Roman" w:hAnsi="Times New Roman" w:cs="Times New Roman"/>
        </w:rPr>
      </w:pPr>
      <w:r>
        <w:rPr>
          <w:rFonts w:ascii="Times New Roman" w:hAnsi="Times New Roman" w:cs="Times New Roman"/>
        </w:rPr>
        <w:t>The Board reviewed the list of I</w:t>
      </w:r>
      <w:r w:rsidR="00D63C3E">
        <w:rPr>
          <w:rFonts w:ascii="Times New Roman" w:hAnsi="Times New Roman" w:cs="Times New Roman"/>
        </w:rPr>
        <w:t>tems Completed without commen</w:t>
      </w:r>
      <w:r w:rsidR="009D56DD">
        <w:rPr>
          <w:rFonts w:ascii="Times New Roman" w:hAnsi="Times New Roman" w:cs="Times New Roman"/>
        </w:rPr>
        <w:t>t.</w:t>
      </w:r>
    </w:p>
    <w:p w14:paraId="55F862DB" w14:textId="36C89FDA" w:rsidR="002B0652" w:rsidRDefault="002B0652" w:rsidP="009D56DD">
      <w:pPr>
        <w:jc w:val="both"/>
        <w:rPr>
          <w:rFonts w:ascii="Times New Roman" w:hAnsi="Times New Roman" w:cs="Times New Roman"/>
        </w:rPr>
      </w:pPr>
    </w:p>
    <w:p w14:paraId="1CA472C3" w14:textId="5BAD2C79" w:rsidR="00844202" w:rsidRDefault="00EC0F7E" w:rsidP="00844202">
      <w:pPr>
        <w:outlineLvl w:val="0"/>
        <w:rPr>
          <w:rFonts w:ascii="Times New Roman" w:hAnsi="Times New Roman" w:cs="Times New Roman"/>
          <w:b/>
          <w:u w:val="single"/>
        </w:rPr>
      </w:pPr>
      <w:r>
        <w:rPr>
          <w:rFonts w:ascii="Times New Roman" w:hAnsi="Times New Roman" w:cs="Times New Roman"/>
          <w:b/>
        </w:rPr>
        <w:t>6</w:t>
      </w:r>
      <w:r w:rsidR="009179D7" w:rsidRPr="009A7938">
        <w:rPr>
          <w:rFonts w:ascii="Times New Roman" w:hAnsi="Times New Roman" w:cs="Times New Roman"/>
          <w:b/>
        </w:rPr>
        <w:t>.</w:t>
      </w:r>
      <w:r w:rsidR="00CA4F2B">
        <w:rPr>
          <w:rFonts w:ascii="Times New Roman" w:hAnsi="Times New Roman" w:cs="Times New Roman"/>
          <w:b/>
        </w:rPr>
        <w:t>3</w:t>
      </w:r>
      <w:r w:rsidR="009179D7" w:rsidRPr="009A7938">
        <w:rPr>
          <w:rFonts w:ascii="Times New Roman" w:hAnsi="Times New Roman" w:cs="Times New Roman"/>
          <w:b/>
        </w:rPr>
        <w:tab/>
      </w:r>
      <w:r w:rsidR="00D14C10">
        <w:rPr>
          <w:rFonts w:ascii="Times New Roman" w:hAnsi="Times New Roman" w:cs="Times New Roman"/>
          <w:b/>
          <w:u w:val="single"/>
        </w:rPr>
        <w:t>New Business</w:t>
      </w:r>
    </w:p>
    <w:p w14:paraId="69567BA1" w14:textId="77777777" w:rsidR="00210148" w:rsidRDefault="00210148" w:rsidP="00EC0F7E">
      <w:pPr>
        <w:ind w:left="720"/>
        <w:jc w:val="both"/>
        <w:outlineLvl w:val="0"/>
        <w:rPr>
          <w:rFonts w:ascii="Times New Roman" w:hAnsi="Times New Roman" w:cs="Times New Roman"/>
        </w:rPr>
      </w:pPr>
    </w:p>
    <w:p w14:paraId="4070C1F9" w14:textId="57581625" w:rsidR="002E31EE" w:rsidRPr="002E31EE" w:rsidRDefault="002E31EE" w:rsidP="00EC0F7E">
      <w:pPr>
        <w:ind w:left="720"/>
        <w:jc w:val="both"/>
        <w:outlineLvl w:val="0"/>
        <w:rPr>
          <w:rFonts w:ascii="Times New Roman" w:hAnsi="Times New Roman" w:cs="Times New Roman"/>
          <w:u w:val="single"/>
          <w:lang w:eastAsia="en-CA"/>
        </w:rPr>
      </w:pPr>
      <w:r>
        <w:rPr>
          <w:rFonts w:ascii="Times New Roman" w:hAnsi="Times New Roman" w:cs="Times New Roman"/>
          <w:lang w:eastAsia="en-CA"/>
        </w:rPr>
        <w:t>6.3.1</w:t>
      </w:r>
      <w:r>
        <w:rPr>
          <w:rFonts w:ascii="Times New Roman" w:hAnsi="Times New Roman" w:cs="Times New Roman"/>
          <w:lang w:eastAsia="en-CA"/>
        </w:rPr>
        <w:tab/>
      </w:r>
      <w:r w:rsidR="00210148">
        <w:rPr>
          <w:rFonts w:ascii="Times New Roman" w:hAnsi="Times New Roman" w:cs="Times New Roman"/>
          <w:u w:val="single"/>
          <w:lang w:eastAsia="en-CA"/>
        </w:rPr>
        <w:t xml:space="preserve">Multi-Purpose Room </w:t>
      </w:r>
      <w:r>
        <w:rPr>
          <w:rFonts w:ascii="Times New Roman" w:hAnsi="Times New Roman" w:cs="Times New Roman"/>
          <w:u w:val="single"/>
          <w:lang w:eastAsia="en-CA"/>
        </w:rPr>
        <w:t>Cleaning</w:t>
      </w:r>
    </w:p>
    <w:p w14:paraId="654D9FD6" w14:textId="1F1B8239" w:rsidR="00210148" w:rsidRDefault="00210148" w:rsidP="00EC0F7E">
      <w:pPr>
        <w:ind w:left="720"/>
        <w:jc w:val="both"/>
        <w:outlineLvl w:val="0"/>
        <w:rPr>
          <w:rFonts w:ascii="Times New Roman" w:hAnsi="Times New Roman" w:cs="Times New Roman"/>
          <w:lang w:eastAsia="en-CA"/>
        </w:rPr>
      </w:pPr>
      <w:r>
        <w:rPr>
          <w:rFonts w:ascii="Times New Roman" w:hAnsi="Times New Roman" w:cs="Times New Roman"/>
          <w:lang w:eastAsia="en-CA"/>
        </w:rPr>
        <w:t>Minutes were taken in camera.</w:t>
      </w:r>
    </w:p>
    <w:p w14:paraId="6A2A14FF" w14:textId="77777777" w:rsidR="00EC0F7E" w:rsidRPr="00EC0F7E" w:rsidRDefault="00EC0F7E" w:rsidP="00EC0F7E">
      <w:pPr>
        <w:ind w:left="720"/>
        <w:jc w:val="both"/>
        <w:outlineLvl w:val="0"/>
        <w:rPr>
          <w:rFonts w:ascii="Times New Roman" w:hAnsi="Times New Roman" w:cs="Times New Roman"/>
          <w:lang w:eastAsia="en-CA"/>
        </w:rPr>
      </w:pPr>
    </w:p>
    <w:p w14:paraId="1A645B70" w14:textId="5E4DD69B" w:rsidR="00D14C10" w:rsidRDefault="00D63065" w:rsidP="00EC0F7E">
      <w:pPr>
        <w:ind w:left="720"/>
        <w:jc w:val="both"/>
        <w:outlineLvl w:val="0"/>
        <w:rPr>
          <w:rFonts w:ascii="Times New Roman" w:hAnsi="Times New Roman" w:cs="Times New Roman"/>
          <w:lang w:eastAsia="en-CA"/>
        </w:rPr>
      </w:pPr>
      <w:r>
        <w:rPr>
          <w:rFonts w:ascii="Times New Roman" w:hAnsi="Times New Roman" w:cs="Times New Roman"/>
          <w:lang w:eastAsia="en-CA"/>
        </w:rPr>
        <w:t>6.3.2</w:t>
      </w:r>
      <w:r>
        <w:rPr>
          <w:rFonts w:ascii="Times New Roman" w:hAnsi="Times New Roman" w:cs="Times New Roman"/>
          <w:lang w:eastAsia="en-CA"/>
        </w:rPr>
        <w:tab/>
      </w:r>
      <w:r w:rsidR="00D14C10">
        <w:rPr>
          <w:rFonts w:ascii="Times New Roman" w:hAnsi="Times New Roman" w:cs="Times New Roman"/>
          <w:u w:val="single"/>
          <w:lang w:eastAsia="en-CA"/>
        </w:rPr>
        <w:t xml:space="preserve">Unit - </w:t>
      </w:r>
      <w:r w:rsidR="00D14C10" w:rsidRPr="00D14C10">
        <w:rPr>
          <w:rFonts w:ascii="Times New Roman" w:hAnsi="Times New Roman" w:cs="Times New Roman"/>
          <w:u w:val="single"/>
          <w:lang w:eastAsia="en-CA"/>
        </w:rPr>
        <w:t>Correspondence</w:t>
      </w:r>
    </w:p>
    <w:p w14:paraId="541C9495" w14:textId="677CFC75" w:rsidR="00D14C10" w:rsidRDefault="00D14C10" w:rsidP="00D14C10">
      <w:pPr>
        <w:ind w:left="720"/>
        <w:jc w:val="both"/>
        <w:outlineLvl w:val="0"/>
        <w:rPr>
          <w:rFonts w:ascii="Times New Roman" w:hAnsi="Times New Roman" w:cs="Times New Roman"/>
          <w:lang w:eastAsia="en-CA"/>
        </w:rPr>
      </w:pPr>
      <w:r>
        <w:rPr>
          <w:rFonts w:ascii="Times New Roman" w:hAnsi="Times New Roman" w:cs="Times New Roman"/>
          <w:lang w:eastAsia="en-CA"/>
        </w:rPr>
        <w:t>Minutes were taken in camera.</w:t>
      </w:r>
    </w:p>
    <w:p w14:paraId="58C6BBA4" w14:textId="77777777" w:rsidR="00D14C10" w:rsidRDefault="00D14C10" w:rsidP="00D14C10">
      <w:pPr>
        <w:ind w:left="720"/>
        <w:jc w:val="both"/>
        <w:outlineLvl w:val="0"/>
        <w:rPr>
          <w:rFonts w:ascii="Times New Roman" w:hAnsi="Times New Roman" w:cs="Times New Roman"/>
          <w:lang w:eastAsia="en-CA"/>
        </w:rPr>
      </w:pPr>
    </w:p>
    <w:p w14:paraId="60A790A5" w14:textId="234E9E8A" w:rsidR="009E69C3" w:rsidRPr="009E69C3" w:rsidRDefault="009E69C3" w:rsidP="009E69C3">
      <w:pPr>
        <w:ind w:left="720"/>
        <w:jc w:val="both"/>
        <w:outlineLvl w:val="0"/>
        <w:rPr>
          <w:rFonts w:ascii="Times New Roman" w:hAnsi="Times New Roman" w:cs="Times New Roman"/>
          <w:iCs/>
          <w:lang w:eastAsia="en-CA"/>
        </w:rPr>
      </w:pPr>
      <w:r w:rsidRPr="009E69C3">
        <w:rPr>
          <w:rFonts w:ascii="Times New Roman" w:hAnsi="Times New Roman" w:cs="Times New Roman"/>
          <w:iCs/>
          <w:lang w:eastAsia="en-CA"/>
        </w:rPr>
        <w:t>6.3.3</w:t>
      </w:r>
      <w:r w:rsidRPr="009E69C3">
        <w:rPr>
          <w:rFonts w:ascii="Times New Roman" w:hAnsi="Times New Roman" w:cs="Times New Roman"/>
          <w:iCs/>
          <w:lang w:eastAsia="en-CA"/>
        </w:rPr>
        <w:tab/>
      </w:r>
      <w:r w:rsidR="00AB7422">
        <w:rPr>
          <w:rFonts w:ascii="Times New Roman" w:hAnsi="Times New Roman" w:cs="Times New Roman"/>
          <w:iCs/>
          <w:u w:val="single"/>
          <w:lang w:eastAsia="en-CA"/>
        </w:rPr>
        <w:t>Unit</w:t>
      </w:r>
      <w:r w:rsidRPr="009E69C3">
        <w:rPr>
          <w:rFonts w:ascii="Times New Roman" w:hAnsi="Times New Roman" w:cs="Times New Roman"/>
          <w:iCs/>
          <w:u w:val="single"/>
          <w:lang w:eastAsia="en-CA"/>
        </w:rPr>
        <w:t xml:space="preserve"> - Complaint about the Building Website</w:t>
      </w:r>
      <w:r w:rsidRPr="009E69C3">
        <w:rPr>
          <w:rFonts w:ascii="Times New Roman" w:hAnsi="Times New Roman" w:cs="Times New Roman"/>
          <w:iCs/>
          <w:lang w:eastAsia="en-CA"/>
        </w:rPr>
        <w:t xml:space="preserve"> </w:t>
      </w:r>
    </w:p>
    <w:p w14:paraId="2F049C74" w14:textId="30F4529D" w:rsidR="00D54F1F" w:rsidRDefault="009E69C3" w:rsidP="00EC0F7E">
      <w:pPr>
        <w:ind w:left="720"/>
        <w:jc w:val="both"/>
        <w:outlineLvl w:val="0"/>
        <w:rPr>
          <w:rFonts w:ascii="Times New Roman" w:hAnsi="Times New Roman" w:cs="Times New Roman"/>
          <w:lang w:eastAsia="en-CA"/>
        </w:rPr>
      </w:pPr>
      <w:r>
        <w:rPr>
          <w:rFonts w:ascii="Times New Roman" w:hAnsi="Times New Roman" w:cs="Times New Roman"/>
          <w:lang w:eastAsia="en-CA"/>
        </w:rPr>
        <w:t>Minutes were taken in camera.</w:t>
      </w:r>
    </w:p>
    <w:p w14:paraId="376F6972" w14:textId="77777777" w:rsidR="00EC0F7E" w:rsidRPr="00EC0F7E" w:rsidRDefault="00EC0F7E" w:rsidP="00EC0F7E">
      <w:pPr>
        <w:ind w:left="720"/>
        <w:jc w:val="both"/>
        <w:outlineLvl w:val="0"/>
        <w:rPr>
          <w:rFonts w:ascii="Times New Roman" w:hAnsi="Times New Roman" w:cs="Times New Roman"/>
          <w:lang w:eastAsia="en-CA"/>
        </w:rPr>
      </w:pPr>
    </w:p>
    <w:p w14:paraId="147D7FF7" w14:textId="0166B635" w:rsidR="00CA4F2B" w:rsidRDefault="00EC0F7E" w:rsidP="00844202">
      <w:pPr>
        <w:jc w:val="both"/>
        <w:outlineLvl w:val="0"/>
        <w:rPr>
          <w:rFonts w:ascii="Times New Roman" w:hAnsi="Times New Roman" w:cs="Times New Roman"/>
          <w:b/>
          <w:u w:val="single"/>
        </w:rPr>
      </w:pPr>
      <w:r>
        <w:rPr>
          <w:rFonts w:ascii="Times New Roman" w:hAnsi="Times New Roman" w:cs="Times New Roman"/>
          <w:b/>
        </w:rPr>
        <w:t>6</w:t>
      </w:r>
      <w:r w:rsidR="00CA4F2B" w:rsidRPr="009A7938">
        <w:rPr>
          <w:rFonts w:ascii="Times New Roman" w:hAnsi="Times New Roman" w:cs="Times New Roman"/>
          <w:b/>
        </w:rPr>
        <w:t>.</w:t>
      </w:r>
      <w:r w:rsidR="00CA4F2B">
        <w:rPr>
          <w:rFonts w:ascii="Times New Roman" w:hAnsi="Times New Roman" w:cs="Times New Roman"/>
          <w:b/>
        </w:rPr>
        <w:t>4</w:t>
      </w:r>
      <w:r w:rsidR="00CA4F2B" w:rsidRPr="009A7938">
        <w:rPr>
          <w:rFonts w:ascii="Times New Roman" w:hAnsi="Times New Roman" w:cs="Times New Roman"/>
          <w:b/>
        </w:rPr>
        <w:tab/>
      </w:r>
      <w:r w:rsidR="00CA4F2B">
        <w:rPr>
          <w:rFonts w:ascii="Times New Roman" w:hAnsi="Times New Roman" w:cs="Times New Roman"/>
          <w:b/>
          <w:u w:val="single"/>
        </w:rPr>
        <w:t>ITEMS OF INFORMATION</w:t>
      </w:r>
    </w:p>
    <w:p w14:paraId="06A59D8C" w14:textId="77777777" w:rsidR="008E1327" w:rsidRDefault="008E1327" w:rsidP="00844202">
      <w:pPr>
        <w:jc w:val="both"/>
        <w:outlineLvl w:val="0"/>
        <w:rPr>
          <w:rFonts w:ascii="Times New Roman" w:hAnsi="Times New Roman" w:cs="Times New Roman"/>
        </w:rPr>
      </w:pPr>
    </w:p>
    <w:p w14:paraId="717835A8" w14:textId="77777777" w:rsidR="00702C3F" w:rsidRDefault="009D56DD" w:rsidP="00702C3F">
      <w:pPr>
        <w:jc w:val="both"/>
        <w:outlineLvl w:val="0"/>
        <w:rPr>
          <w:rFonts w:ascii="Times New Roman" w:hAnsi="Times New Roman" w:cs="Times New Roman"/>
        </w:rPr>
      </w:pPr>
      <w:r>
        <w:rPr>
          <w:rFonts w:ascii="Times New Roman" w:hAnsi="Times New Roman" w:cs="Times New Roman"/>
        </w:rPr>
        <w:t>The Board reviewed the list of Items</w:t>
      </w:r>
      <w:r w:rsidR="00EC0F7E">
        <w:rPr>
          <w:rFonts w:ascii="Times New Roman" w:hAnsi="Times New Roman" w:cs="Times New Roman"/>
        </w:rPr>
        <w:t xml:space="preserve"> of Information</w:t>
      </w:r>
      <w:r>
        <w:rPr>
          <w:rFonts w:ascii="Times New Roman" w:hAnsi="Times New Roman" w:cs="Times New Roman"/>
        </w:rPr>
        <w:t xml:space="preserve"> without comment except</w:t>
      </w:r>
      <w:r w:rsidR="00702C3F">
        <w:rPr>
          <w:rFonts w:ascii="Times New Roman" w:hAnsi="Times New Roman" w:cs="Times New Roman"/>
        </w:rPr>
        <w:t>.</w:t>
      </w:r>
    </w:p>
    <w:p w14:paraId="296153C4" w14:textId="2BAF647F" w:rsidR="009D56DD" w:rsidRPr="005101D1" w:rsidRDefault="00EC0F7E" w:rsidP="00702C3F">
      <w:pPr>
        <w:jc w:val="both"/>
        <w:outlineLvl w:val="0"/>
        <w:rPr>
          <w:rFonts w:ascii="Times New Roman" w:hAnsi="Times New Roman" w:cs="Times New Roman"/>
        </w:rPr>
      </w:pPr>
      <w:r w:rsidRPr="00EC0F7E">
        <w:rPr>
          <w:rFonts w:ascii="Times New Roman" w:hAnsi="Times New Roman" w:cs="Times New Roman"/>
        </w:rPr>
        <w:t xml:space="preserve"> </w:t>
      </w:r>
    </w:p>
    <w:p w14:paraId="74E6C7AF" w14:textId="42A6723D" w:rsidR="001F259F" w:rsidRDefault="00EC0F7E" w:rsidP="003D367B">
      <w:pPr>
        <w:outlineLvl w:val="0"/>
        <w:rPr>
          <w:rFonts w:ascii="Times New Roman" w:hAnsi="Times New Roman" w:cs="Times New Roman"/>
          <w:b/>
          <w:u w:val="single"/>
        </w:rPr>
      </w:pPr>
      <w:r>
        <w:rPr>
          <w:rFonts w:ascii="Times New Roman" w:hAnsi="Times New Roman" w:cs="Times New Roman"/>
          <w:b/>
        </w:rPr>
        <w:t>7</w:t>
      </w:r>
      <w:r w:rsidR="009808A0" w:rsidRPr="00844202">
        <w:rPr>
          <w:rFonts w:ascii="Times New Roman" w:hAnsi="Times New Roman" w:cs="Times New Roman"/>
          <w:b/>
        </w:rPr>
        <w:t>.0</w:t>
      </w:r>
      <w:r w:rsidR="009808A0" w:rsidRPr="00844202">
        <w:rPr>
          <w:rFonts w:ascii="Times New Roman" w:hAnsi="Times New Roman" w:cs="Times New Roman"/>
          <w:b/>
        </w:rPr>
        <w:tab/>
      </w:r>
      <w:r w:rsidR="007F1990" w:rsidRPr="007F1990">
        <w:rPr>
          <w:rFonts w:ascii="Times New Roman" w:hAnsi="Times New Roman" w:cs="Times New Roman"/>
          <w:b/>
          <w:u w:val="single"/>
        </w:rPr>
        <w:t>NEW BUSINESS</w:t>
      </w:r>
    </w:p>
    <w:p w14:paraId="72DA2AA0" w14:textId="77777777" w:rsidR="0067019F" w:rsidRDefault="0067019F" w:rsidP="003D367B">
      <w:pPr>
        <w:outlineLvl w:val="0"/>
        <w:rPr>
          <w:rFonts w:ascii="Times New Roman" w:hAnsi="Times New Roman" w:cs="Times New Roman"/>
          <w:b/>
          <w:u w:val="single"/>
        </w:rPr>
      </w:pPr>
    </w:p>
    <w:p w14:paraId="12A66862" w14:textId="399A63EC" w:rsidR="00B20B06" w:rsidRPr="00B20B06" w:rsidRDefault="00790B1B" w:rsidP="003D367B">
      <w:pPr>
        <w:outlineLvl w:val="0"/>
        <w:rPr>
          <w:rFonts w:ascii="Times New Roman" w:hAnsi="Times New Roman" w:cs="Times New Roman"/>
        </w:rPr>
      </w:pPr>
      <w:r>
        <w:rPr>
          <w:rFonts w:ascii="Times New Roman" w:hAnsi="Times New Roman" w:cs="Times New Roman"/>
        </w:rPr>
        <w:t>No new business was discussed.</w:t>
      </w:r>
    </w:p>
    <w:p w14:paraId="1653F4DE" w14:textId="56228BFE" w:rsidR="00D615E2" w:rsidRPr="00B20B06" w:rsidRDefault="00D615E2" w:rsidP="003D367B">
      <w:pPr>
        <w:outlineLvl w:val="0"/>
        <w:rPr>
          <w:rFonts w:ascii="Times New Roman" w:hAnsi="Times New Roman" w:cs="Times New Roman"/>
          <w:b/>
          <w:iCs/>
          <w:lang w:val="en-GB"/>
        </w:rPr>
      </w:pPr>
    </w:p>
    <w:p w14:paraId="19F47685" w14:textId="4EFD611D" w:rsidR="008E4441" w:rsidRPr="006A7835" w:rsidRDefault="00E663CF" w:rsidP="006A7835">
      <w:pPr>
        <w:outlineLvl w:val="0"/>
        <w:rPr>
          <w:rFonts w:ascii="Times New Roman" w:hAnsi="Times New Roman" w:cs="Times New Roman"/>
        </w:rPr>
      </w:pPr>
      <w:r>
        <w:rPr>
          <w:rFonts w:ascii="Times New Roman" w:hAnsi="Times New Roman" w:cs="Times New Roman"/>
          <w:b/>
        </w:rPr>
        <w:t>8</w:t>
      </w:r>
      <w:r w:rsidR="006A7835" w:rsidRPr="009A7938">
        <w:rPr>
          <w:rFonts w:ascii="Times New Roman" w:hAnsi="Times New Roman" w:cs="Times New Roman"/>
          <w:b/>
        </w:rPr>
        <w:t>.0</w:t>
      </w:r>
      <w:r w:rsidR="006A7835">
        <w:rPr>
          <w:rFonts w:ascii="Times New Roman" w:hAnsi="Times New Roman" w:cs="Times New Roman"/>
        </w:rPr>
        <w:tab/>
      </w:r>
      <w:bookmarkStart w:id="1" w:name="OLE_LINK1"/>
      <w:r w:rsidR="009D56DD">
        <w:rPr>
          <w:rFonts w:ascii="Times New Roman" w:hAnsi="Times New Roman" w:cs="Times New Roman"/>
          <w:b/>
          <w:u w:val="single"/>
        </w:rPr>
        <w:t>DATE OF NEXT MEETING</w:t>
      </w:r>
      <w:r w:rsidR="008E4441">
        <w:rPr>
          <w:rFonts w:ascii="Times New Roman" w:hAnsi="Times New Roman" w:cs="Times New Roman"/>
          <w:b/>
          <w:u w:val="single"/>
        </w:rPr>
        <w:br/>
      </w:r>
    </w:p>
    <w:bookmarkEnd w:id="1"/>
    <w:p w14:paraId="2E2A1500" w14:textId="5051B186" w:rsidR="000F38A8" w:rsidRDefault="00754017" w:rsidP="00802FD6">
      <w:pPr>
        <w:rPr>
          <w:rFonts w:ascii="Times New Roman" w:hAnsi="Times New Roman" w:cs="Times New Roman"/>
        </w:rPr>
      </w:pPr>
      <w:r>
        <w:rPr>
          <w:rFonts w:ascii="Times New Roman" w:hAnsi="Times New Roman" w:cs="Times New Roman"/>
        </w:rPr>
        <w:t xml:space="preserve">The next </w:t>
      </w:r>
      <w:r w:rsidR="0029336B">
        <w:rPr>
          <w:rFonts w:ascii="Times New Roman" w:hAnsi="Times New Roman" w:cs="Times New Roman"/>
        </w:rPr>
        <w:t xml:space="preserve">Board </w:t>
      </w:r>
      <w:r>
        <w:rPr>
          <w:rFonts w:ascii="Times New Roman" w:hAnsi="Times New Roman" w:cs="Times New Roman"/>
        </w:rPr>
        <w:t>meet</w:t>
      </w:r>
      <w:r w:rsidR="0029336B">
        <w:rPr>
          <w:rFonts w:ascii="Times New Roman" w:hAnsi="Times New Roman" w:cs="Times New Roman"/>
        </w:rPr>
        <w:t xml:space="preserve">ing was </w:t>
      </w:r>
      <w:r w:rsidR="001F259F">
        <w:rPr>
          <w:rFonts w:ascii="Times New Roman" w:hAnsi="Times New Roman" w:cs="Times New Roman"/>
        </w:rPr>
        <w:t>s</w:t>
      </w:r>
      <w:r w:rsidR="008672E4">
        <w:rPr>
          <w:rFonts w:ascii="Times New Roman" w:hAnsi="Times New Roman" w:cs="Times New Roman"/>
        </w:rPr>
        <w:t>cheduled for Monday, January 16, 2017</w:t>
      </w:r>
      <w:r w:rsidR="00667003">
        <w:rPr>
          <w:rFonts w:ascii="Times New Roman" w:hAnsi="Times New Roman" w:cs="Times New Roman"/>
        </w:rPr>
        <w:t xml:space="preserve"> at 7:00</w:t>
      </w:r>
      <w:r w:rsidR="00FE7092">
        <w:rPr>
          <w:rFonts w:ascii="Times New Roman" w:hAnsi="Times New Roman" w:cs="Times New Roman"/>
        </w:rPr>
        <w:t xml:space="preserve"> </w:t>
      </w:r>
      <w:r w:rsidR="009C32BB">
        <w:rPr>
          <w:rFonts w:ascii="Times New Roman" w:hAnsi="Times New Roman" w:cs="Times New Roman"/>
        </w:rPr>
        <w:t>p.m</w:t>
      </w:r>
      <w:r w:rsidR="00B20B06">
        <w:rPr>
          <w:rFonts w:ascii="Times New Roman" w:hAnsi="Times New Roman" w:cs="Times New Roman"/>
        </w:rPr>
        <w:t>.</w:t>
      </w:r>
    </w:p>
    <w:p w14:paraId="014E564A" w14:textId="77777777" w:rsidR="00D33C82" w:rsidRDefault="00D33C82" w:rsidP="00802FD6">
      <w:pPr>
        <w:rPr>
          <w:rFonts w:ascii="Times New Roman" w:hAnsi="Times New Roman" w:cs="Times New Roman"/>
        </w:rPr>
      </w:pPr>
    </w:p>
    <w:p w14:paraId="14FF375E" w14:textId="13B98C8D" w:rsidR="00B20B06" w:rsidRDefault="00D468BF" w:rsidP="00802FD6">
      <w:pPr>
        <w:rPr>
          <w:rFonts w:ascii="Times New Roman" w:hAnsi="Times New Roman" w:cs="Times New Roman"/>
        </w:rPr>
      </w:pPr>
      <w:r>
        <w:rPr>
          <w:rFonts w:ascii="Times New Roman" w:hAnsi="Times New Roman" w:cs="Times New Roman"/>
        </w:rPr>
        <w:t xml:space="preserve">The Board discussed that if the </w:t>
      </w:r>
      <w:r w:rsidR="00D33C82">
        <w:rPr>
          <w:rFonts w:ascii="Times New Roman" w:hAnsi="Times New Roman" w:cs="Times New Roman"/>
        </w:rPr>
        <w:t xml:space="preserve">information </w:t>
      </w:r>
      <w:r>
        <w:rPr>
          <w:rFonts w:ascii="Times New Roman" w:hAnsi="Times New Roman" w:cs="Times New Roman"/>
        </w:rPr>
        <w:t xml:space="preserve">discussed under item 2.0 </w:t>
      </w:r>
      <w:r w:rsidR="0029336B">
        <w:rPr>
          <w:rFonts w:ascii="Times New Roman" w:hAnsi="Times New Roman" w:cs="Times New Roman"/>
        </w:rPr>
        <w:t xml:space="preserve">from First Gulf was </w:t>
      </w:r>
      <w:r w:rsidR="00D33C82">
        <w:rPr>
          <w:rFonts w:ascii="Times New Roman" w:hAnsi="Times New Roman" w:cs="Times New Roman"/>
        </w:rPr>
        <w:t>not received, this meeting would not take place.</w:t>
      </w:r>
    </w:p>
    <w:p w14:paraId="78A162C3" w14:textId="77777777" w:rsidR="00D33C82" w:rsidRDefault="00D33C82" w:rsidP="00802FD6">
      <w:pPr>
        <w:rPr>
          <w:rFonts w:ascii="Times New Roman" w:hAnsi="Times New Roman" w:cs="Times New Roman"/>
        </w:rPr>
      </w:pPr>
    </w:p>
    <w:p w14:paraId="7E7ECFFC" w14:textId="472A6726" w:rsidR="00C47A54" w:rsidRDefault="00B20B06" w:rsidP="00802FD6">
      <w:pPr>
        <w:rPr>
          <w:rFonts w:ascii="Times New Roman" w:hAnsi="Times New Roman" w:cs="Times New Roman"/>
        </w:rPr>
      </w:pPr>
      <w:r>
        <w:rPr>
          <w:rFonts w:ascii="Times New Roman" w:hAnsi="Times New Roman" w:cs="Times New Roman"/>
          <w:b/>
        </w:rPr>
        <w:t>ACTION:</w:t>
      </w:r>
      <w:r>
        <w:rPr>
          <w:rFonts w:ascii="Times New Roman" w:hAnsi="Times New Roman" w:cs="Times New Roman"/>
        </w:rPr>
        <w:t xml:space="preserve"> Management to email all Board members advising them that the agenda item </w:t>
      </w:r>
      <w:r w:rsidR="00D33C82">
        <w:rPr>
          <w:rFonts w:ascii="Times New Roman" w:hAnsi="Times New Roman" w:cs="Times New Roman"/>
        </w:rPr>
        <w:t xml:space="preserve">for this meeting </w:t>
      </w:r>
      <w:r>
        <w:rPr>
          <w:rFonts w:ascii="Times New Roman" w:hAnsi="Times New Roman" w:cs="Times New Roman"/>
        </w:rPr>
        <w:t>would be to review the update from WSP and First Gulf.</w:t>
      </w:r>
    </w:p>
    <w:p w14:paraId="4BC7FA36" w14:textId="77777777" w:rsidR="00B0223A" w:rsidRDefault="00B0223A" w:rsidP="00802FD6">
      <w:pPr>
        <w:rPr>
          <w:rFonts w:ascii="Times New Roman" w:hAnsi="Times New Roman" w:cs="Times New Roman"/>
        </w:rPr>
      </w:pPr>
    </w:p>
    <w:p w14:paraId="1F7468DC" w14:textId="745CD023" w:rsidR="009179D7" w:rsidRPr="005C5F5A" w:rsidRDefault="00E663CF" w:rsidP="005C5F5A">
      <w:pPr>
        <w:rPr>
          <w:rFonts w:ascii="Times New Roman" w:hAnsi="Times New Roman" w:cs="Times New Roman"/>
        </w:rPr>
      </w:pPr>
      <w:r>
        <w:rPr>
          <w:rFonts w:ascii="Times New Roman" w:hAnsi="Times New Roman" w:cs="Times New Roman"/>
          <w:b/>
        </w:rPr>
        <w:t>9</w:t>
      </w:r>
      <w:r w:rsidR="009179D7" w:rsidRPr="009A7938">
        <w:rPr>
          <w:rFonts w:ascii="Times New Roman" w:hAnsi="Times New Roman" w:cs="Times New Roman"/>
          <w:b/>
        </w:rPr>
        <w:t>.0</w:t>
      </w:r>
      <w:r w:rsidR="009179D7">
        <w:rPr>
          <w:rFonts w:ascii="Times New Roman" w:hAnsi="Times New Roman" w:cs="Times New Roman"/>
        </w:rPr>
        <w:tab/>
      </w:r>
      <w:r w:rsidR="005C5F5A" w:rsidRPr="005C5F5A">
        <w:rPr>
          <w:rFonts w:ascii="Times New Roman" w:hAnsi="Times New Roman" w:cs="Times New Roman"/>
          <w:b/>
          <w:u w:val="single"/>
        </w:rPr>
        <w:t>CLOSE OF MEETING</w:t>
      </w:r>
    </w:p>
    <w:p w14:paraId="4FE77AD1" w14:textId="77777777" w:rsidR="005C5F5A" w:rsidRDefault="005C5F5A" w:rsidP="005C5F5A">
      <w:pPr>
        <w:tabs>
          <w:tab w:val="left" w:pos="9356"/>
        </w:tabs>
        <w:ind w:right="157"/>
        <w:rPr>
          <w:rFonts w:ascii="Times New Roman" w:hAnsi="Times New Roman" w:cs="Times New Roman"/>
        </w:rPr>
      </w:pPr>
    </w:p>
    <w:p w14:paraId="7E5F74EB" w14:textId="3A0E2608" w:rsidR="00D27744" w:rsidRDefault="005C5F5A" w:rsidP="005C5F5A">
      <w:pPr>
        <w:tabs>
          <w:tab w:val="left" w:pos="9356"/>
        </w:tabs>
        <w:ind w:right="157"/>
        <w:rPr>
          <w:rFonts w:ascii="Times New Roman" w:hAnsi="Times New Roman" w:cs="Times New Roman"/>
        </w:rPr>
      </w:pPr>
      <w:r>
        <w:rPr>
          <w:rFonts w:ascii="Times New Roman" w:hAnsi="Times New Roman" w:cs="Times New Roman"/>
        </w:rPr>
        <w:t xml:space="preserve">There being no further business to discuss, the meeting was closed at </w:t>
      </w:r>
      <w:r w:rsidR="007161D6">
        <w:rPr>
          <w:rFonts w:ascii="Times New Roman" w:hAnsi="Times New Roman" w:cs="Times New Roman"/>
        </w:rPr>
        <w:t>9:37</w:t>
      </w:r>
      <w:r w:rsidR="00182BAE">
        <w:rPr>
          <w:rFonts w:ascii="Times New Roman" w:hAnsi="Times New Roman" w:cs="Times New Roman"/>
        </w:rPr>
        <w:t xml:space="preserve"> </w:t>
      </w:r>
      <w:r>
        <w:rPr>
          <w:rFonts w:ascii="Times New Roman" w:hAnsi="Times New Roman" w:cs="Times New Roman"/>
        </w:rPr>
        <w:t>pm.</w:t>
      </w:r>
    </w:p>
    <w:p w14:paraId="2F156923" w14:textId="77777777" w:rsidR="009712AA" w:rsidRDefault="009712AA" w:rsidP="00487EA0">
      <w:pPr>
        <w:tabs>
          <w:tab w:val="left" w:pos="9356"/>
        </w:tabs>
        <w:outlineLvl w:val="0"/>
        <w:rPr>
          <w:rFonts w:ascii="Times New Roman" w:hAnsi="Times New Roman" w:cs="Times New Roman"/>
        </w:rPr>
      </w:pPr>
    </w:p>
    <w:p w14:paraId="636F30AA" w14:textId="77777777" w:rsidR="00A1714C" w:rsidRDefault="00A1714C" w:rsidP="00E56E07">
      <w:pPr>
        <w:rPr>
          <w:rFonts w:ascii="Times New Roman" w:hAnsi="Times New Roman" w:cs="Times New Roman"/>
        </w:rPr>
      </w:pPr>
      <w:bookmarkStart w:id="2" w:name="OLE_LINK4"/>
      <w:bookmarkStart w:id="3" w:name="OLE_LINK5"/>
    </w:p>
    <w:bookmarkEnd w:id="2"/>
    <w:bookmarkEnd w:id="3"/>
    <w:p w14:paraId="5F9FEB0C" w14:textId="77777777" w:rsidR="00B0629B" w:rsidRDefault="00B0629B" w:rsidP="00E56E07">
      <w:pPr>
        <w:pStyle w:val="NormalWeb"/>
        <w:spacing w:before="0" w:beforeAutospacing="0" w:after="0" w:afterAutospacing="0"/>
        <w:jc w:val="both"/>
        <w:rPr>
          <w:u w:val="single"/>
        </w:rPr>
      </w:pPr>
    </w:p>
    <w:p w14:paraId="3BAAD881" w14:textId="50EE437D" w:rsidR="00E56E07" w:rsidRPr="00B45128" w:rsidRDefault="00E56E07" w:rsidP="00E56E07">
      <w:pPr>
        <w:pStyle w:val="NormalWeb"/>
        <w:spacing w:before="0" w:beforeAutospacing="0" w:after="0" w:afterAutospacing="0"/>
        <w:jc w:val="both"/>
        <w:rPr>
          <w:u w:val="single"/>
        </w:rPr>
      </w:pPr>
      <w:r w:rsidRPr="00B45128">
        <w:rPr>
          <w:u w:val="single"/>
        </w:rPr>
        <w:tab/>
      </w:r>
      <w:r w:rsidRPr="00B45128">
        <w:rPr>
          <w:u w:val="single"/>
        </w:rPr>
        <w:tab/>
      </w:r>
      <w:r w:rsidRPr="00B45128">
        <w:rPr>
          <w:u w:val="single"/>
        </w:rPr>
        <w:tab/>
      </w:r>
      <w:r w:rsidRPr="00B45128">
        <w:rPr>
          <w:u w:val="single"/>
        </w:rPr>
        <w:tab/>
      </w:r>
      <w:r w:rsidRPr="00B45128">
        <w:rPr>
          <w:u w:val="single"/>
        </w:rPr>
        <w:tab/>
      </w:r>
      <w:r w:rsidRPr="00B45128">
        <w:rPr>
          <w:u w:val="single"/>
        </w:rPr>
        <w:tab/>
      </w:r>
      <w:r w:rsidRPr="00B45128">
        <w:tab/>
      </w:r>
      <w:r w:rsidRPr="00B45128">
        <w:tab/>
      </w:r>
      <w:r w:rsidRPr="00B45128">
        <w:rPr>
          <w:u w:val="single"/>
        </w:rPr>
        <w:tab/>
      </w:r>
      <w:r w:rsidRPr="00B45128">
        <w:rPr>
          <w:u w:val="single"/>
        </w:rPr>
        <w:tab/>
      </w:r>
      <w:r w:rsidRPr="00B45128">
        <w:rPr>
          <w:u w:val="single"/>
        </w:rPr>
        <w:tab/>
      </w:r>
      <w:r w:rsidRPr="00B45128">
        <w:rPr>
          <w:u w:val="single"/>
        </w:rPr>
        <w:tab/>
      </w:r>
      <w:r w:rsidRPr="00B45128">
        <w:rPr>
          <w:u w:val="single"/>
        </w:rPr>
        <w:tab/>
      </w:r>
    </w:p>
    <w:p w14:paraId="2440922D" w14:textId="77777777" w:rsidR="00E56E07" w:rsidRDefault="00E56E07" w:rsidP="00E56E07">
      <w:pPr>
        <w:pStyle w:val="NormalWeb"/>
        <w:spacing w:before="0" w:beforeAutospacing="0" w:after="0" w:afterAutospacing="0"/>
        <w:ind w:left="720" w:firstLine="720"/>
        <w:jc w:val="both"/>
      </w:pPr>
      <w:r w:rsidRPr="00B45128">
        <w:t>President</w:t>
      </w:r>
      <w:r w:rsidRPr="00B45128">
        <w:tab/>
      </w:r>
      <w:r w:rsidRPr="00B45128">
        <w:tab/>
      </w:r>
      <w:r w:rsidRPr="00B45128">
        <w:tab/>
      </w:r>
      <w:r w:rsidRPr="00B45128">
        <w:tab/>
      </w:r>
      <w:r w:rsidRPr="00B45128">
        <w:tab/>
      </w:r>
      <w:r w:rsidRPr="00B45128">
        <w:tab/>
      </w:r>
      <w:r w:rsidRPr="00B45128">
        <w:tab/>
        <w:t>Date</w:t>
      </w:r>
    </w:p>
    <w:p w14:paraId="5C347C7F" w14:textId="77777777" w:rsidR="00E3109C" w:rsidRDefault="00E3109C" w:rsidP="00E56E07">
      <w:pPr>
        <w:pStyle w:val="NormalWeb"/>
        <w:spacing w:before="0" w:beforeAutospacing="0" w:after="0" w:afterAutospacing="0"/>
        <w:ind w:left="720" w:firstLine="720"/>
        <w:jc w:val="both"/>
      </w:pPr>
    </w:p>
    <w:p w14:paraId="6498FE29" w14:textId="77777777" w:rsidR="00E3109C" w:rsidRDefault="00E3109C" w:rsidP="00E56E07">
      <w:pPr>
        <w:pStyle w:val="NormalWeb"/>
        <w:spacing w:before="0" w:beforeAutospacing="0" w:after="0" w:afterAutospacing="0"/>
        <w:ind w:left="720" w:firstLine="720"/>
        <w:jc w:val="both"/>
      </w:pPr>
    </w:p>
    <w:p w14:paraId="5C5B458E" w14:textId="77777777" w:rsidR="00E3109C" w:rsidRDefault="00E3109C" w:rsidP="00E56E07">
      <w:pPr>
        <w:pStyle w:val="NormalWeb"/>
        <w:spacing w:before="0" w:beforeAutospacing="0" w:after="0" w:afterAutospacing="0"/>
        <w:ind w:left="720" w:firstLine="720"/>
        <w:jc w:val="both"/>
      </w:pPr>
    </w:p>
    <w:p w14:paraId="3488508C" w14:textId="77777777" w:rsidR="00E3109C" w:rsidRPr="00B45128" w:rsidRDefault="00E3109C" w:rsidP="00E56E07">
      <w:pPr>
        <w:pStyle w:val="NormalWeb"/>
        <w:spacing w:before="0" w:beforeAutospacing="0" w:after="0" w:afterAutospacing="0"/>
        <w:ind w:left="720" w:firstLine="720"/>
        <w:jc w:val="both"/>
      </w:pPr>
    </w:p>
    <w:p w14:paraId="6C86DD47" w14:textId="77777777" w:rsidR="00E56E07" w:rsidRPr="00B45128" w:rsidRDefault="00E56E07" w:rsidP="00E56E07">
      <w:pPr>
        <w:pStyle w:val="NormalWeb"/>
        <w:spacing w:before="0" w:beforeAutospacing="0" w:after="0" w:afterAutospacing="0"/>
        <w:jc w:val="both"/>
        <w:rPr>
          <w:u w:val="single"/>
        </w:rPr>
      </w:pPr>
      <w:r w:rsidRPr="00B45128">
        <w:rPr>
          <w:u w:val="single"/>
        </w:rPr>
        <w:tab/>
      </w:r>
      <w:r w:rsidRPr="00B45128">
        <w:rPr>
          <w:u w:val="single"/>
        </w:rPr>
        <w:tab/>
      </w:r>
      <w:r w:rsidRPr="00B45128">
        <w:rPr>
          <w:u w:val="single"/>
        </w:rPr>
        <w:tab/>
      </w:r>
      <w:r w:rsidRPr="00B45128">
        <w:rPr>
          <w:u w:val="single"/>
        </w:rPr>
        <w:tab/>
      </w:r>
      <w:r w:rsidRPr="00B45128">
        <w:rPr>
          <w:u w:val="single"/>
        </w:rPr>
        <w:tab/>
      </w:r>
      <w:r w:rsidRPr="00B45128">
        <w:rPr>
          <w:u w:val="single"/>
        </w:rPr>
        <w:tab/>
      </w:r>
      <w:r w:rsidRPr="00B45128">
        <w:tab/>
      </w:r>
      <w:r w:rsidRPr="00B45128">
        <w:tab/>
      </w:r>
      <w:r w:rsidRPr="00B45128">
        <w:rPr>
          <w:u w:val="single"/>
        </w:rPr>
        <w:tab/>
      </w:r>
      <w:r w:rsidRPr="00B45128">
        <w:rPr>
          <w:u w:val="single"/>
        </w:rPr>
        <w:tab/>
      </w:r>
      <w:r w:rsidRPr="00B45128">
        <w:rPr>
          <w:u w:val="single"/>
        </w:rPr>
        <w:tab/>
      </w:r>
      <w:r w:rsidRPr="00B45128">
        <w:rPr>
          <w:u w:val="single"/>
        </w:rPr>
        <w:tab/>
      </w:r>
      <w:r w:rsidRPr="00B45128">
        <w:rPr>
          <w:u w:val="single"/>
        </w:rPr>
        <w:tab/>
      </w:r>
    </w:p>
    <w:p w14:paraId="0CE3E582" w14:textId="77777777" w:rsidR="00E56E07" w:rsidRPr="00B45128" w:rsidRDefault="00E56E07" w:rsidP="00E56E07">
      <w:pPr>
        <w:pStyle w:val="NormalWeb"/>
        <w:spacing w:before="0" w:beforeAutospacing="0" w:after="0" w:afterAutospacing="0"/>
        <w:ind w:left="720" w:firstLine="720"/>
        <w:jc w:val="both"/>
      </w:pPr>
      <w:r>
        <w:t>Secretary</w:t>
      </w:r>
      <w:r>
        <w:tab/>
      </w:r>
      <w:r>
        <w:tab/>
      </w:r>
      <w:r>
        <w:tab/>
      </w:r>
      <w:r>
        <w:tab/>
      </w:r>
      <w:r>
        <w:tab/>
      </w:r>
      <w:r>
        <w:tab/>
      </w:r>
      <w:r>
        <w:tab/>
        <w:t>Date</w:t>
      </w:r>
    </w:p>
    <w:p w14:paraId="1DE85152" w14:textId="77777777" w:rsidR="009712AA" w:rsidRPr="00487EA0" w:rsidRDefault="009712AA" w:rsidP="00487EA0">
      <w:pPr>
        <w:tabs>
          <w:tab w:val="left" w:pos="9356"/>
        </w:tabs>
        <w:outlineLvl w:val="0"/>
        <w:rPr>
          <w:rFonts w:ascii="Times New Roman" w:hAnsi="Times New Roman" w:cs="Times New Roman"/>
        </w:rPr>
      </w:pPr>
    </w:p>
    <w:p w14:paraId="748466E4" w14:textId="77777777" w:rsidR="000F38A8" w:rsidRPr="00487EA0" w:rsidRDefault="000F38A8" w:rsidP="000F38A8">
      <w:pPr>
        <w:tabs>
          <w:tab w:val="left" w:pos="9356"/>
        </w:tabs>
        <w:rPr>
          <w:rFonts w:ascii="Times New Roman" w:hAnsi="Times New Roman" w:cs="Times New Roman"/>
        </w:rPr>
      </w:pPr>
    </w:p>
    <w:p w14:paraId="166C2A33" w14:textId="77777777" w:rsidR="00802FD6" w:rsidRPr="00487EA0" w:rsidRDefault="00802FD6" w:rsidP="00802FD6">
      <w:pPr>
        <w:rPr>
          <w:rFonts w:ascii="Times New Roman" w:hAnsi="Times New Roman" w:cs="Times New Roman"/>
        </w:rPr>
      </w:pPr>
    </w:p>
    <w:sectPr w:rsidR="00802FD6" w:rsidRPr="00487EA0" w:rsidSect="004D0E17">
      <w:footerReference w:type="default" r:id="rId7"/>
      <w:pgSz w:w="12240" w:h="15840"/>
      <w:pgMar w:top="1440" w:right="1080" w:bottom="709" w:left="1080"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9599C" w14:textId="77777777" w:rsidR="00EC1631" w:rsidRDefault="00EC1631" w:rsidP="004D0E17">
      <w:r>
        <w:separator/>
      </w:r>
    </w:p>
  </w:endnote>
  <w:endnote w:type="continuationSeparator" w:id="0">
    <w:p w14:paraId="668B4519" w14:textId="77777777" w:rsidR="00EC1631" w:rsidRDefault="00EC1631" w:rsidP="004D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446494953"/>
      <w:docPartObj>
        <w:docPartGallery w:val="Page Numbers (Bottom of Page)"/>
        <w:docPartUnique/>
      </w:docPartObj>
    </w:sdtPr>
    <w:sdtEndPr>
      <w:rPr>
        <w:noProof/>
      </w:rPr>
    </w:sdtEndPr>
    <w:sdtContent>
      <w:p w14:paraId="4087AD40" w14:textId="77777777" w:rsidR="00210148" w:rsidRPr="004D0E17" w:rsidRDefault="00210148" w:rsidP="004D0E17">
        <w:pPr>
          <w:pStyle w:val="Footer"/>
          <w:tabs>
            <w:tab w:val="clear" w:pos="9360"/>
            <w:tab w:val="right" w:pos="10065"/>
          </w:tabs>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p>
      <w:p w14:paraId="300E3C61" w14:textId="307DB906" w:rsidR="00210148" w:rsidRPr="0059250F" w:rsidRDefault="00210148" w:rsidP="004D0E17">
        <w:pPr>
          <w:pStyle w:val="Footer"/>
          <w:tabs>
            <w:tab w:val="clear" w:pos="9360"/>
            <w:tab w:val="right" w:pos="10065"/>
          </w:tabs>
          <w:rPr>
            <w:rFonts w:ascii="Times New Roman" w:hAnsi="Times New Roman" w:cs="Times New Roman"/>
            <w:sz w:val="20"/>
            <w:szCs w:val="20"/>
            <w:lang w:val="en-CA"/>
          </w:rPr>
        </w:pPr>
        <w:r w:rsidRPr="004D0E17">
          <w:rPr>
            <w:rFonts w:ascii="Times New Roman" w:hAnsi="Times New Roman" w:cs="Times New Roman"/>
            <w:sz w:val="20"/>
            <w:szCs w:val="20"/>
            <w:lang w:val="en-CA"/>
          </w:rPr>
          <w:t xml:space="preserve">MTCC 1295 - Minutes - Board of Directors’ Meeting </w:t>
        </w:r>
        <w:r>
          <w:rPr>
            <w:rFonts w:ascii="Times New Roman" w:hAnsi="Times New Roman" w:cs="Times New Roman"/>
            <w:sz w:val="20"/>
            <w:szCs w:val="20"/>
            <w:lang w:val="en-CA"/>
          </w:rPr>
          <w:t>–</w:t>
        </w:r>
        <w:r w:rsidRPr="004D0E17">
          <w:rPr>
            <w:rFonts w:ascii="Times New Roman" w:hAnsi="Times New Roman" w:cs="Times New Roman"/>
            <w:sz w:val="20"/>
            <w:szCs w:val="20"/>
            <w:lang w:val="en-CA"/>
          </w:rPr>
          <w:t xml:space="preserve"> </w:t>
        </w:r>
        <w:r>
          <w:rPr>
            <w:rFonts w:ascii="Times New Roman" w:hAnsi="Times New Roman" w:cs="Times New Roman"/>
            <w:sz w:val="20"/>
            <w:szCs w:val="20"/>
            <w:lang w:val="en-CA"/>
          </w:rPr>
          <w:t>January 3, 2017</w:t>
        </w:r>
        <w:r w:rsidRPr="004D0E17">
          <w:rPr>
            <w:rFonts w:ascii="Times New Roman" w:hAnsi="Times New Roman" w:cs="Times New Roman"/>
            <w:sz w:val="20"/>
            <w:szCs w:val="20"/>
            <w:lang w:val="en-CA"/>
          </w:rPr>
          <w:t xml:space="preserve"> </w:t>
        </w:r>
        <w:r w:rsidRPr="004D0E17">
          <w:rPr>
            <w:rFonts w:ascii="Times New Roman" w:hAnsi="Times New Roman" w:cs="Times New Roman"/>
            <w:sz w:val="20"/>
            <w:szCs w:val="20"/>
            <w:lang w:val="en-CA"/>
          </w:rPr>
          <w:tab/>
        </w:r>
        <w:r w:rsidRPr="004D0E17">
          <w:rPr>
            <w:rFonts w:ascii="Times New Roman" w:hAnsi="Times New Roman" w:cs="Times New Roman"/>
            <w:sz w:val="20"/>
            <w:szCs w:val="20"/>
          </w:rPr>
          <w:fldChar w:fldCharType="begin"/>
        </w:r>
        <w:r w:rsidRPr="004D0E17">
          <w:rPr>
            <w:rFonts w:ascii="Times New Roman" w:hAnsi="Times New Roman" w:cs="Times New Roman"/>
            <w:sz w:val="20"/>
            <w:szCs w:val="20"/>
          </w:rPr>
          <w:instrText xml:space="preserve"> PAGE   \* MERGEFORMAT </w:instrText>
        </w:r>
        <w:r w:rsidRPr="004D0E17">
          <w:rPr>
            <w:rFonts w:ascii="Times New Roman" w:hAnsi="Times New Roman" w:cs="Times New Roman"/>
            <w:sz w:val="20"/>
            <w:szCs w:val="20"/>
          </w:rPr>
          <w:fldChar w:fldCharType="separate"/>
        </w:r>
        <w:r w:rsidR="001F5CED">
          <w:rPr>
            <w:rFonts w:ascii="Times New Roman" w:hAnsi="Times New Roman" w:cs="Times New Roman"/>
            <w:noProof/>
            <w:sz w:val="20"/>
            <w:szCs w:val="20"/>
          </w:rPr>
          <w:t>1</w:t>
        </w:r>
        <w:r w:rsidRPr="004D0E17">
          <w:rPr>
            <w:rFonts w:ascii="Times New Roman" w:hAnsi="Times New Roman" w:cs="Times New Roman"/>
            <w:noProof/>
            <w:sz w:val="20"/>
            <w:szCs w:val="20"/>
          </w:rPr>
          <w:fldChar w:fldCharType="end"/>
        </w:r>
      </w:p>
    </w:sdtContent>
  </w:sdt>
  <w:p w14:paraId="2D2F1DB2" w14:textId="77777777" w:rsidR="00210148" w:rsidRPr="004D0E17" w:rsidRDefault="00210148" w:rsidP="00E3109C">
    <w:pPr>
      <w:pStyle w:val="Footer"/>
      <w:jc w:val="cen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8115D" w14:textId="77777777" w:rsidR="00EC1631" w:rsidRDefault="00EC1631" w:rsidP="004D0E17">
      <w:r>
        <w:separator/>
      </w:r>
    </w:p>
  </w:footnote>
  <w:footnote w:type="continuationSeparator" w:id="0">
    <w:p w14:paraId="3010B49B" w14:textId="77777777" w:rsidR="00EC1631" w:rsidRDefault="00EC1631" w:rsidP="004D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077B4"/>
    <w:multiLevelType w:val="multilevel"/>
    <w:tmpl w:val="31B072A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A772072"/>
    <w:multiLevelType w:val="multilevel"/>
    <w:tmpl w:val="BBA4057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42F61515"/>
    <w:multiLevelType w:val="hybridMultilevel"/>
    <w:tmpl w:val="2A4C2B70"/>
    <w:lvl w:ilvl="0" w:tplc="BFF6D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83893"/>
    <w:multiLevelType w:val="hybridMultilevel"/>
    <w:tmpl w:val="1B8C41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66D0D52"/>
    <w:multiLevelType w:val="hybridMultilevel"/>
    <w:tmpl w:val="65FC0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9D7528"/>
    <w:multiLevelType w:val="hybridMultilevel"/>
    <w:tmpl w:val="B1D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09"/>
    <w:rsid w:val="000013F6"/>
    <w:rsid w:val="00011F61"/>
    <w:rsid w:val="00017777"/>
    <w:rsid w:val="00017D39"/>
    <w:rsid w:val="000230A2"/>
    <w:rsid w:val="00036095"/>
    <w:rsid w:val="00041D81"/>
    <w:rsid w:val="00042ACE"/>
    <w:rsid w:val="00042D88"/>
    <w:rsid w:val="00045234"/>
    <w:rsid w:val="00045951"/>
    <w:rsid w:val="00046A38"/>
    <w:rsid w:val="00060EBC"/>
    <w:rsid w:val="00064A79"/>
    <w:rsid w:val="00071ADD"/>
    <w:rsid w:val="00071FAA"/>
    <w:rsid w:val="00074223"/>
    <w:rsid w:val="00074FB2"/>
    <w:rsid w:val="000755AC"/>
    <w:rsid w:val="00075902"/>
    <w:rsid w:val="00087189"/>
    <w:rsid w:val="000918B2"/>
    <w:rsid w:val="0009443C"/>
    <w:rsid w:val="00095058"/>
    <w:rsid w:val="000975BD"/>
    <w:rsid w:val="000A0422"/>
    <w:rsid w:val="000A2313"/>
    <w:rsid w:val="000C209A"/>
    <w:rsid w:val="000C7CFC"/>
    <w:rsid w:val="000D049D"/>
    <w:rsid w:val="000D1B54"/>
    <w:rsid w:val="000D1F9B"/>
    <w:rsid w:val="000D306C"/>
    <w:rsid w:val="000D4B20"/>
    <w:rsid w:val="000E0F2F"/>
    <w:rsid w:val="000E7BBD"/>
    <w:rsid w:val="000F38A8"/>
    <w:rsid w:val="000F5EAD"/>
    <w:rsid w:val="0011583C"/>
    <w:rsid w:val="00117DB9"/>
    <w:rsid w:val="0012712C"/>
    <w:rsid w:val="001308A4"/>
    <w:rsid w:val="00132DD9"/>
    <w:rsid w:val="00145556"/>
    <w:rsid w:val="00161751"/>
    <w:rsid w:val="00165C9F"/>
    <w:rsid w:val="00166AC1"/>
    <w:rsid w:val="00170F0F"/>
    <w:rsid w:val="00171B8B"/>
    <w:rsid w:val="00182BAE"/>
    <w:rsid w:val="00184769"/>
    <w:rsid w:val="00184882"/>
    <w:rsid w:val="00187B09"/>
    <w:rsid w:val="00193C96"/>
    <w:rsid w:val="00193ED2"/>
    <w:rsid w:val="00197C6C"/>
    <w:rsid w:val="001A0868"/>
    <w:rsid w:val="001A2141"/>
    <w:rsid w:val="001A55BF"/>
    <w:rsid w:val="001A59D1"/>
    <w:rsid w:val="001B5B5E"/>
    <w:rsid w:val="001C0E6A"/>
    <w:rsid w:val="001C2B0B"/>
    <w:rsid w:val="001C4CA3"/>
    <w:rsid w:val="001D061A"/>
    <w:rsid w:val="001D158E"/>
    <w:rsid w:val="001D6A0B"/>
    <w:rsid w:val="001D7092"/>
    <w:rsid w:val="001E4DD5"/>
    <w:rsid w:val="001F259F"/>
    <w:rsid w:val="001F3F42"/>
    <w:rsid w:val="001F5CED"/>
    <w:rsid w:val="001F6863"/>
    <w:rsid w:val="0020072B"/>
    <w:rsid w:val="00210148"/>
    <w:rsid w:val="00213C00"/>
    <w:rsid w:val="00213D53"/>
    <w:rsid w:val="00222A8A"/>
    <w:rsid w:val="002268F2"/>
    <w:rsid w:val="00230284"/>
    <w:rsid w:val="00231AB8"/>
    <w:rsid w:val="0024213D"/>
    <w:rsid w:val="0025286A"/>
    <w:rsid w:val="00253272"/>
    <w:rsid w:val="0025787D"/>
    <w:rsid w:val="00261F34"/>
    <w:rsid w:val="002631C6"/>
    <w:rsid w:val="0026388E"/>
    <w:rsid w:val="00264CD7"/>
    <w:rsid w:val="002839CB"/>
    <w:rsid w:val="00285BB1"/>
    <w:rsid w:val="00286CBB"/>
    <w:rsid w:val="0029336B"/>
    <w:rsid w:val="002B0652"/>
    <w:rsid w:val="002B5AFC"/>
    <w:rsid w:val="002C5D1D"/>
    <w:rsid w:val="002C6527"/>
    <w:rsid w:val="002D16BD"/>
    <w:rsid w:val="002D76E0"/>
    <w:rsid w:val="002E31EE"/>
    <w:rsid w:val="002E32CA"/>
    <w:rsid w:val="002E384A"/>
    <w:rsid w:val="002F6581"/>
    <w:rsid w:val="0030076B"/>
    <w:rsid w:val="00317391"/>
    <w:rsid w:val="00320F8B"/>
    <w:rsid w:val="00325716"/>
    <w:rsid w:val="00325B20"/>
    <w:rsid w:val="00326250"/>
    <w:rsid w:val="003305D7"/>
    <w:rsid w:val="00330850"/>
    <w:rsid w:val="00333FF0"/>
    <w:rsid w:val="0034037E"/>
    <w:rsid w:val="00341095"/>
    <w:rsid w:val="00352933"/>
    <w:rsid w:val="003619D6"/>
    <w:rsid w:val="00363993"/>
    <w:rsid w:val="003665E5"/>
    <w:rsid w:val="0036791C"/>
    <w:rsid w:val="003729F1"/>
    <w:rsid w:val="00375D3E"/>
    <w:rsid w:val="003827BA"/>
    <w:rsid w:val="003833AF"/>
    <w:rsid w:val="003919FA"/>
    <w:rsid w:val="00392E71"/>
    <w:rsid w:val="00394CAB"/>
    <w:rsid w:val="0039532D"/>
    <w:rsid w:val="003A0543"/>
    <w:rsid w:val="003A764A"/>
    <w:rsid w:val="003A7B7F"/>
    <w:rsid w:val="003B3BB8"/>
    <w:rsid w:val="003C0674"/>
    <w:rsid w:val="003C2F88"/>
    <w:rsid w:val="003C3AFC"/>
    <w:rsid w:val="003C5989"/>
    <w:rsid w:val="003C6491"/>
    <w:rsid w:val="003D0988"/>
    <w:rsid w:val="003D367B"/>
    <w:rsid w:val="00400403"/>
    <w:rsid w:val="004016A7"/>
    <w:rsid w:val="00424387"/>
    <w:rsid w:val="00424C10"/>
    <w:rsid w:val="00427219"/>
    <w:rsid w:val="0043099A"/>
    <w:rsid w:val="0043234D"/>
    <w:rsid w:val="00432F66"/>
    <w:rsid w:val="00442697"/>
    <w:rsid w:val="00444B0C"/>
    <w:rsid w:val="0045320B"/>
    <w:rsid w:val="0045584F"/>
    <w:rsid w:val="00461843"/>
    <w:rsid w:val="00461FE5"/>
    <w:rsid w:val="00472AA7"/>
    <w:rsid w:val="00480553"/>
    <w:rsid w:val="004830E1"/>
    <w:rsid w:val="00487EA0"/>
    <w:rsid w:val="004901F0"/>
    <w:rsid w:val="00491360"/>
    <w:rsid w:val="00493BB8"/>
    <w:rsid w:val="004A152B"/>
    <w:rsid w:val="004A7AB8"/>
    <w:rsid w:val="004B1FF3"/>
    <w:rsid w:val="004B6D04"/>
    <w:rsid w:val="004D0E17"/>
    <w:rsid w:val="004D6C1E"/>
    <w:rsid w:val="004E1959"/>
    <w:rsid w:val="004E2FA0"/>
    <w:rsid w:val="004E46C0"/>
    <w:rsid w:val="004E6C75"/>
    <w:rsid w:val="004F20A7"/>
    <w:rsid w:val="005050AB"/>
    <w:rsid w:val="00506A65"/>
    <w:rsid w:val="005101D1"/>
    <w:rsid w:val="00511FDD"/>
    <w:rsid w:val="00515B2C"/>
    <w:rsid w:val="00520E95"/>
    <w:rsid w:val="00521C85"/>
    <w:rsid w:val="005227B0"/>
    <w:rsid w:val="00526301"/>
    <w:rsid w:val="00531002"/>
    <w:rsid w:val="005361D2"/>
    <w:rsid w:val="0053750B"/>
    <w:rsid w:val="005426A8"/>
    <w:rsid w:val="00543B27"/>
    <w:rsid w:val="005458E3"/>
    <w:rsid w:val="0055273B"/>
    <w:rsid w:val="005549E3"/>
    <w:rsid w:val="00565875"/>
    <w:rsid w:val="0057175E"/>
    <w:rsid w:val="00576625"/>
    <w:rsid w:val="005769C5"/>
    <w:rsid w:val="0059037F"/>
    <w:rsid w:val="0059250F"/>
    <w:rsid w:val="00597D01"/>
    <w:rsid w:val="005A09AC"/>
    <w:rsid w:val="005A2CA1"/>
    <w:rsid w:val="005B0880"/>
    <w:rsid w:val="005B2A7A"/>
    <w:rsid w:val="005C5F5A"/>
    <w:rsid w:val="005C6434"/>
    <w:rsid w:val="005D758F"/>
    <w:rsid w:val="005E3619"/>
    <w:rsid w:val="005F03D1"/>
    <w:rsid w:val="005F7516"/>
    <w:rsid w:val="006030D3"/>
    <w:rsid w:val="006119C0"/>
    <w:rsid w:val="00612752"/>
    <w:rsid w:val="00620FD3"/>
    <w:rsid w:val="00633B1B"/>
    <w:rsid w:val="006364A4"/>
    <w:rsid w:val="006435A9"/>
    <w:rsid w:val="00645412"/>
    <w:rsid w:val="006540DC"/>
    <w:rsid w:val="00655043"/>
    <w:rsid w:val="00664D66"/>
    <w:rsid w:val="00667003"/>
    <w:rsid w:val="0067019F"/>
    <w:rsid w:val="00673C3A"/>
    <w:rsid w:val="006841C1"/>
    <w:rsid w:val="00695233"/>
    <w:rsid w:val="00695B72"/>
    <w:rsid w:val="00697383"/>
    <w:rsid w:val="006A10D8"/>
    <w:rsid w:val="006A116F"/>
    <w:rsid w:val="006A7835"/>
    <w:rsid w:val="006A7B39"/>
    <w:rsid w:val="006B192C"/>
    <w:rsid w:val="006B6931"/>
    <w:rsid w:val="006B6CD5"/>
    <w:rsid w:val="006B76EB"/>
    <w:rsid w:val="006D473D"/>
    <w:rsid w:val="006F5C52"/>
    <w:rsid w:val="006F6D11"/>
    <w:rsid w:val="00702C3F"/>
    <w:rsid w:val="00705839"/>
    <w:rsid w:val="007138B1"/>
    <w:rsid w:val="00714A69"/>
    <w:rsid w:val="007161D6"/>
    <w:rsid w:val="00720F06"/>
    <w:rsid w:val="0072141B"/>
    <w:rsid w:val="00723005"/>
    <w:rsid w:val="00730EC3"/>
    <w:rsid w:val="00731D6D"/>
    <w:rsid w:val="00737C6E"/>
    <w:rsid w:val="007423C8"/>
    <w:rsid w:val="00754017"/>
    <w:rsid w:val="00756047"/>
    <w:rsid w:val="0075673C"/>
    <w:rsid w:val="00756E13"/>
    <w:rsid w:val="00760437"/>
    <w:rsid w:val="00761D48"/>
    <w:rsid w:val="00764DB0"/>
    <w:rsid w:val="00773172"/>
    <w:rsid w:val="007822ED"/>
    <w:rsid w:val="00790B1B"/>
    <w:rsid w:val="00793191"/>
    <w:rsid w:val="00797AD2"/>
    <w:rsid w:val="007A2571"/>
    <w:rsid w:val="007B05FC"/>
    <w:rsid w:val="007B39BE"/>
    <w:rsid w:val="007B43CB"/>
    <w:rsid w:val="007B4708"/>
    <w:rsid w:val="007B5B32"/>
    <w:rsid w:val="007C364B"/>
    <w:rsid w:val="007D1EF3"/>
    <w:rsid w:val="007D42C3"/>
    <w:rsid w:val="007E5EC2"/>
    <w:rsid w:val="007F1990"/>
    <w:rsid w:val="007F20C1"/>
    <w:rsid w:val="00802E47"/>
    <w:rsid w:val="00802FD6"/>
    <w:rsid w:val="00806064"/>
    <w:rsid w:val="00806DDF"/>
    <w:rsid w:val="00821A6A"/>
    <w:rsid w:val="00824946"/>
    <w:rsid w:val="00825A39"/>
    <w:rsid w:val="00826FDC"/>
    <w:rsid w:val="008356BD"/>
    <w:rsid w:val="0083711D"/>
    <w:rsid w:val="00840B05"/>
    <w:rsid w:val="008414AD"/>
    <w:rsid w:val="00844202"/>
    <w:rsid w:val="00846C2E"/>
    <w:rsid w:val="00851E5C"/>
    <w:rsid w:val="0085538C"/>
    <w:rsid w:val="00855688"/>
    <w:rsid w:val="00866599"/>
    <w:rsid w:val="008672E4"/>
    <w:rsid w:val="00872B1E"/>
    <w:rsid w:val="00875281"/>
    <w:rsid w:val="008915DB"/>
    <w:rsid w:val="008A68EF"/>
    <w:rsid w:val="008B5004"/>
    <w:rsid w:val="008C188D"/>
    <w:rsid w:val="008D3EF6"/>
    <w:rsid w:val="008D7978"/>
    <w:rsid w:val="008E1327"/>
    <w:rsid w:val="008E4441"/>
    <w:rsid w:val="008E6534"/>
    <w:rsid w:val="008F3087"/>
    <w:rsid w:val="008F337A"/>
    <w:rsid w:val="008F68BE"/>
    <w:rsid w:val="009109DC"/>
    <w:rsid w:val="00911526"/>
    <w:rsid w:val="00911ACC"/>
    <w:rsid w:val="009179D7"/>
    <w:rsid w:val="009211CF"/>
    <w:rsid w:val="00925AA5"/>
    <w:rsid w:val="00930A22"/>
    <w:rsid w:val="00933F95"/>
    <w:rsid w:val="009344CE"/>
    <w:rsid w:val="009373A4"/>
    <w:rsid w:val="00940477"/>
    <w:rsid w:val="00943345"/>
    <w:rsid w:val="00946CA4"/>
    <w:rsid w:val="00951BAD"/>
    <w:rsid w:val="0095746B"/>
    <w:rsid w:val="009621F1"/>
    <w:rsid w:val="009630FA"/>
    <w:rsid w:val="009712AA"/>
    <w:rsid w:val="009735A7"/>
    <w:rsid w:val="0097488E"/>
    <w:rsid w:val="00975F8A"/>
    <w:rsid w:val="00976F0C"/>
    <w:rsid w:val="00977CC7"/>
    <w:rsid w:val="009804FC"/>
    <w:rsid w:val="009808A0"/>
    <w:rsid w:val="009817E2"/>
    <w:rsid w:val="00986FC6"/>
    <w:rsid w:val="009A4FC8"/>
    <w:rsid w:val="009A649C"/>
    <w:rsid w:val="009A7938"/>
    <w:rsid w:val="009B0983"/>
    <w:rsid w:val="009B4E99"/>
    <w:rsid w:val="009C08B4"/>
    <w:rsid w:val="009C20E7"/>
    <w:rsid w:val="009C32BB"/>
    <w:rsid w:val="009C7B10"/>
    <w:rsid w:val="009D2443"/>
    <w:rsid w:val="009D56DD"/>
    <w:rsid w:val="009E0083"/>
    <w:rsid w:val="009E06AC"/>
    <w:rsid w:val="009E69C3"/>
    <w:rsid w:val="009F03B1"/>
    <w:rsid w:val="009F479B"/>
    <w:rsid w:val="00A01189"/>
    <w:rsid w:val="00A03CA9"/>
    <w:rsid w:val="00A04FA4"/>
    <w:rsid w:val="00A05909"/>
    <w:rsid w:val="00A068CD"/>
    <w:rsid w:val="00A10981"/>
    <w:rsid w:val="00A1714C"/>
    <w:rsid w:val="00A17B66"/>
    <w:rsid w:val="00A21DCA"/>
    <w:rsid w:val="00A31EE4"/>
    <w:rsid w:val="00A3656D"/>
    <w:rsid w:val="00A37DCF"/>
    <w:rsid w:val="00A464D0"/>
    <w:rsid w:val="00A53DA9"/>
    <w:rsid w:val="00A575C3"/>
    <w:rsid w:val="00A619D0"/>
    <w:rsid w:val="00A65AAE"/>
    <w:rsid w:val="00A721DF"/>
    <w:rsid w:val="00A75650"/>
    <w:rsid w:val="00A80DF8"/>
    <w:rsid w:val="00A85211"/>
    <w:rsid w:val="00A91CAF"/>
    <w:rsid w:val="00A967BC"/>
    <w:rsid w:val="00AA19CB"/>
    <w:rsid w:val="00AA3B6A"/>
    <w:rsid w:val="00AB1430"/>
    <w:rsid w:val="00AB2C38"/>
    <w:rsid w:val="00AB7422"/>
    <w:rsid w:val="00AC2508"/>
    <w:rsid w:val="00AC2593"/>
    <w:rsid w:val="00AC7C27"/>
    <w:rsid w:val="00AD179B"/>
    <w:rsid w:val="00AD3C07"/>
    <w:rsid w:val="00AD54E4"/>
    <w:rsid w:val="00AE06C8"/>
    <w:rsid w:val="00AE1920"/>
    <w:rsid w:val="00AE6F91"/>
    <w:rsid w:val="00AF7617"/>
    <w:rsid w:val="00B0223A"/>
    <w:rsid w:val="00B0629B"/>
    <w:rsid w:val="00B20B06"/>
    <w:rsid w:val="00B30219"/>
    <w:rsid w:val="00B32634"/>
    <w:rsid w:val="00B41C4C"/>
    <w:rsid w:val="00B45911"/>
    <w:rsid w:val="00B508BF"/>
    <w:rsid w:val="00B52B0C"/>
    <w:rsid w:val="00B53AAE"/>
    <w:rsid w:val="00B56E06"/>
    <w:rsid w:val="00B605D1"/>
    <w:rsid w:val="00B7166B"/>
    <w:rsid w:val="00B836B1"/>
    <w:rsid w:val="00B83AEA"/>
    <w:rsid w:val="00B85AC5"/>
    <w:rsid w:val="00B87A93"/>
    <w:rsid w:val="00B90BB6"/>
    <w:rsid w:val="00B94DF0"/>
    <w:rsid w:val="00B95707"/>
    <w:rsid w:val="00BA0B72"/>
    <w:rsid w:val="00BA3CA4"/>
    <w:rsid w:val="00BA644E"/>
    <w:rsid w:val="00BB1024"/>
    <w:rsid w:val="00BC0DD3"/>
    <w:rsid w:val="00BC20EA"/>
    <w:rsid w:val="00BC617A"/>
    <w:rsid w:val="00BC6D26"/>
    <w:rsid w:val="00BC763C"/>
    <w:rsid w:val="00BD130D"/>
    <w:rsid w:val="00BE4BAF"/>
    <w:rsid w:val="00BE5E1A"/>
    <w:rsid w:val="00BF0C7F"/>
    <w:rsid w:val="00BF43F8"/>
    <w:rsid w:val="00BF6D73"/>
    <w:rsid w:val="00C03EE0"/>
    <w:rsid w:val="00C07519"/>
    <w:rsid w:val="00C07C38"/>
    <w:rsid w:val="00C11922"/>
    <w:rsid w:val="00C22C12"/>
    <w:rsid w:val="00C23825"/>
    <w:rsid w:val="00C34F18"/>
    <w:rsid w:val="00C40CB8"/>
    <w:rsid w:val="00C441AF"/>
    <w:rsid w:val="00C47A54"/>
    <w:rsid w:val="00C51B0F"/>
    <w:rsid w:val="00C53068"/>
    <w:rsid w:val="00C62858"/>
    <w:rsid w:val="00C6308C"/>
    <w:rsid w:val="00C712E5"/>
    <w:rsid w:val="00C83CD5"/>
    <w:rsid w:val="00C85192"/>
    <w:rsid w:val="00C9046C"/>
    <w:rsid w:val="00C93E1F"/>
    <w:rsid w:val="00CA18E0"/>
    <w:rsid w:val="00CA1A3D"/>
    <w:rsid w:val="00CA4160"/>
    <w:rsid w:val="00CA4F2B"/>
    <w:rsid w:val="00CA66D5"/>
    <w:rsid w:val="00CC5152"/>
    <w:rsid w:val="00CE3D8B"/>
    <w:rsid w:val="00CE678A"/>
    <w:rsid w:val="00CE7DE7"/>
    <w:rsid w:val="00CF0980"/>
    <w:rsid w:val="00CF2F1B"/>
    <w:rsid w:val="00CF5F5C"/>
    <w:rsid w:val="00D03DFF"/>
    <w:rsid w:val="00D042AA"/>
    <w:rsid w:val="00D117AB"/>
    <w:rsid w:val="00D14C10"/>
    <w:rsid w:val="00D246AD"/>
    <w:rsid w:val="00D24D71"/>
    <w:rsid w:val="00D27744"/>
    <w:rsid w:val="00D33C82"/>
    <w:rsid w:val="00D34AB2"/>
    <w:rsid w:val="00D42CF9"/>
    <w:rsid w:val="00D468BF"/>
    <w:rsid w:val="00D47835"/>
    <w:rsid w:val="00D54F1F"/>
    <w:rsid w:val="00D55670"/>
    <w:rsid w:val="00D615E2"/>
    <w:rsid w:val="00D63065"/>
    <w:rsid w:val="00D63524"/>
    <w:rsid w:val="00D63C3E"/>
    <w:rsid w:val="00D736AC"/>
    <w:rsid w:val="00D75966"/>
    <w:rsid w:val="00D77A9D"/>
    <w:rsid w:val="00D84EA9"/>
    <w:rsid w:val="00D86924"/>
    <w:rsid w:val="00D87455"/>
    <w:rsid w:val="00DA0883"/>
    <w:rsid w:val="00DA240D"/>
    <w:rsid w:val="00DE1D89"/>
    <w:rsid w:val="00DF16CC"/>
    <w:rsid w:val="00DF4491"/>
    <w:rsid w:val="00E00E51"/>
    <w:rsid w:val="00E01EBD"/>
    <w:rsid w:val="00E05B4B"/>
    <w:rsid w:val="00E173A1"/>
    <w:rsid w:val="00E215ED"/>
    <w:rsid w:val="00E26717"/>
    <w:rsid w:val="00E3109C"/>
    <w:rsid w:val="00E31A01"/>
    <w:rsid w:val="00E3209A"/>
    <w:rsid w:val="00E43197"/>
    <w:rsid w:val="00E459FA"/>
    <w:rsid w:val="00E46009"/>
    <w:rsid w:val="00E47CBA"/>
    <w:rsid w:val="00E51245"/>
    <w:rsid w:val="00E51288"/>
    <w:rsid w:val="00E5170C"/>
    <w:rsid w:val="00E5318C"/>
    <w:rsid w:val="00E54D45"/>
    <w:rsid w:val="00E56E07"/>
    <w:rsid w:val="00E6302D"/>
    <w:rsid w:val="00E63CCB"/>
    <w:rsid w:val="00E663CF"/>
    <w:rsid w:val="00E66EF6"/>
    <w:rsid w:val="00E67A8A"/>
    <w:rsid w:val="00E701C6"/>
    <w:rsid w:val="00E7116C"/>
    <w:rsid w:val="00E74452"/>
    <w:rsid w:val="00E7469C"/>
    <w:rsid w:val="00E82F8E"/>
    <w:rsid w:val="00E8626F"/>
    <w:rsid w:val="00E91764"/>
    <w:rsid w:val="00EA1DCD"/>
    <w:rsid w:val="00EA7B66"/>
    <w:rsid w:val="00EB1664"/>
    <w:rsid w:val="00EC0F7E"/>
    <w:rsid w:val="00EC1631"/>
    <w:rsid w:val="00EC75FE"/>
    <w:rsid w:val="00ED0A5D"/>
    <w:rsid w:val="00ED1F81"/>
    <w:rsid w:val="00ED26D9"/>
    <w:rsid w:val="00ED435C"/>
    <w:rsid w:val="00ED7076"/>
    <w:rsid w:val="00EE2107"/>
    <w:rsid w:val="00EE5D6F"/>
    <w:rsid w:val="00EE794D"/>
    <w:rsid w:val="00EF0EC4"/>
    <w:rsid w:val="00EF4D3A"/>
    <w:rsid w:val="00F050B2"/>
    <w:rsid w:val="00F06FEB"/>
    <w:rsid w:val="00F140E6"/>
    <w:rsid w:val="00F172CE"/>
    <w:rsid w:val="00F20538"/>
    <w:rsid w:val="00F20D3D"/>
    <w:rsid w:val="00F2203D"/>
    <w:rsid w:val="00F235AD"/>
    <w:rsid w:val="00F47145"/>
    <w:rsid w:val="00F51FB4"/>
    <w:rsid w:val="00F5749C"/>
    <w:rsid w:val="00F70603"/>
    <w:rsid w:val="00F75727"/>
    <w:rsid w:val="00F8723A"/>
    <w:rsid w:val="00F962C1"/>
    <w:rsid w:val="00FA133D"/>
    <w:rsid w:val="00FA1EFD"/>
    <w:rsid w:val="00FA3ECA"/>
    <w:rsid w:val="00FB171F"/>
    <w:rsid w:val="00FB1F56"/>
    <w:rsid w:val="00FB2D25"/>
    <w:rsid w:val="00FB3612"/>
    <w:rsid w:val="00FB363C"/>
    <w:rsid w:val="00FC03F2"/>
    <w:rsid w:val="00FC1BED"/>
    <w:rsid w:val="00FC53AF"/>
    <w:rsid w:val="00FD0433"/>
    <w:rsid w:val="00FE0F7B"/>
    <w:rsid w:val="00FE3D54"/>
    <w:rsid w:val="00FE6CC1"/>
    <w:rsid w:val="00FE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879C6B"/>
  <w14:defaultImageDpi w14:val="32767"/>
  <w15:docId w15:val="{4697A17C-29D4-4826-8758-26330A3F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5F5A"/>
  </w:style>
  <w:style w:type="paragraph" w:styleId="Heading4">
    <w:name w:val="heading 4"/>
    <w:basedOn w:val="Normal"/>
    <w:next w:val="Normal"/>
    <w:link w:val="Heading4Char"/>
    <w:uiPriority w:val="99"/>
    <w:qFormat/>
    <w:rsid w:val="00487EA0"/>
    <w:pPr>
      <w:keepNext/>
      <w:outlineLvl w:val="3"/>
    </w:pPr>
    <w:rPr>
      <w:rFonts w:ascii="Calibri" w:eastAsia="SimSu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87EA0"/>
    <w:rPr>
      <w:rFonts w:ascii="Times New Roman" w:hAnsi="Times New Roman" w:cs="Times New Roman"/>
    </w:rPr>
  </w:style>
  <w:style w:type="character" w:customStyle="1" w:styleId="DocumentMapChar">
    <w:name w:val="Document Map Char"/>
    <w:basedOn w:val="DefaultParagraphFont"/>
    <w:link w:val="DocumentMap"/>
    <w:uiPriority w:val="99"/>
    <w:semiHidden/>
    <w:rsid w:val="00487EA0"/>
    <w:rPr>
      <w:rFonts w:ascii="Times New Roman" w:hAnsi="Times New Roman" w:cs="Times New Roman"/>
    </w:rPr>
  </w:style>
  <w:style w:type="character" w:customStyle="1" w:styleId="Heading4Char">
    <w:name w:val="Heading 4 Char"/>
    <w:basedOn w:val="DefaultParagraphFont"/>
    <w:link w:val="Heading4"/>
    <w:uiPriority w:val="99"/>
    <w:rsid w:val="00487EA0"/>
    <w:rPr>
      <w:rFonts w:ascii="Calibri" w:eastAsia="SimSun" w:hAnsi="Calibri" w:cs="Times New Roman"/>
      <w:b/>
      <w:bCs/>
      <w:sz w:val="28"/>
      <w:szCs w:val="28"/>
      <w:lang w:val="x-none"/>
    </w:rPr>
  </w:style>
  <w:style w:type="paragraph" w:styleId="Title">
    <w:name w:val="Title"/>
    <w:basedOn w:val="Normal"/>
    <w:link w:val="TitleChar"/>
    <w:uiPriority w:val="99"/>
    <w:qFormat/>
    <w:rsid w:val="00487EA0"/>
    <w:pPr>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99"/>
    <w:rsid w:val="00487EA0"/>
    <w:rPr>
      <w:rFonts w:ascii="Times New Roman" w:eastAsia="Times New Roman" w:hAnsi="Times New Roman" w:cs="Times New Roman"/>
      <w:b/>
      <w:bCs/>
      <w:sz w:val="20"/>
      <w:szCs w:val="20"/>
    </w:rPr>
  </w:style>
  <w:style w:type="paragraph" w:customStyle="1" w:styleId="MediumGrid21">
    <w:name w:val="Medium Grid 21"/>
    <w:qFormat/>
    <w:rsid w:val="00487EA0"/>
    <w:rPr>
      <w:rFonts w:ascii="Calibri" w:eastAsia="Times New Roman" w:hAnsi="Calibri" w:cs="Calibri"/>
      <w:sz w:val="22"/>
      <w:szCs w:val="22"/>
      <w:lang w:val="en-CA"/>
    </w:rPr>
  </w:style>
  <w:style w:type="paragraph" w:customStyle="1" w:styleId="MediumGrid211">
    <w:name w:val="Medium Grid 211"/>
    <w:qFormat/>
    <w:rsid w:val="00487EA0"/>
    <w:rPr>
      <w:rFonts w:ascii="Calibri" w:eastAsia="Times New Roman" w:hAnsi="Calibri" w:cs="Calibri"/>
      <w:sz w:val="22"/>
      <w:szCs w:val="22"/>
      <w:lang w:val="en-CA"/>
    </w:rPr>
  </w:style>
  <w:style w:type="paragraph" w:styleId="PlainText">
    <w:name w:val="Plain Text"/>
    <w:basedOn w:val="Normal"/>
    <w:link w:val="PlainTextChar"/>
    <w:uiPriority w:val="99"/>
    <w:rsid w:val="00487EA0"/>
    <w:pPr>
      <w:overflowPunct w:val="0"/>
      <w:autoSpaceDE w:val="0"/>
      <w:autoSpaceDN w:val="0"/>
      <w:adjustRightInd w:val="0"/>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87EA0"/>
    <w:rPr>
      <w:rFonts w:ascii="Courier New" w:eastAsia="Times New Roman" w:hAnsi="Courier New" w:cs="Times New Roman"/>
      <w:sz w:val="20"/>
      <w:szCs w:val="20"/>
    </w:rPr>
  </w:style>
  <w:style w:type="paragraph" w:styleId="ListParagraph">
    <w:name w:val="List Paragraph"/>
    <w:basedOn w:val="Normal"/>
    <w:uiPriority w:val="34"/>
    <w:qFormat/>
    <w:rsid w:val="00487EA0"/>
    <w:pPr>
      <w:ind w:left="720"/>
      <w:contextualSpacing/>
    </w:pPr>
  </w:style>
  <w:style w:type="paragraph" w:styleId="NormalWeb">
    <w:name w:val="Normal (Web)"/>
    <w:basedOn w:val="Normal"/>
    <w:uiPriority w:val="99"/>
    <w:rsid w:val="00EB1664"/>
    <w:pPr>
      <w:spacing w:before="100" w:beforeAutospacing="1" w:after="100" w:afterAutospacing="1"/>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4D0E17"/>
    <w:pPr>
      <w:tabs>
        <w:tab w:val="center" w:pos="4680"/>
        <w:tab w:val="right" w:pos="9360"/>
      </w:tabs>
    </w:pPr>
  </w:style>
  <w:style w:type="character" w:customStyle="1" w:styleId="HeaderChar">
    <w:name w:val="Header Char"/>
    <w:basedOn w:val="DefaultParagraphFont"/>
    <w:link w:val="Header"/>
    <w:uiPriority w:val="99"/>
    <w:rsid w:val="004D0E17"/>
  </w:style>
  <w:style w:type="paragraph" w:styleId="Footer">
    <w:name w:val="footer"/>
    <w:basedOn w:val="Normal"/>
    <w:link w:val="FooterChar"/>
    <w:uiPriority w:val="99"/>
    <w:unhideWhenUsed/>
    <w:rsid w:val="004D0E17"/>
    <w:pPr>
      <w:tabs>
        <w:tab w:val="center" w:pos="4680"/>
        <w:tab w:val="right" w:pos="9360"/>
      </w:tabs>
    </w:pPr>
  </w:style>
  <w:style w:type="character" w:customStyle="1" w:styleId="FooterChar">
    <w:name w:val="Footer Char"/>
    <w:basedOn w:val="DefaultParagraphFont"/>
    <w:link w:val="Footer"/>
    <w:uiPriority w:val="99"/>
    <w:rsid w:val="004D0E17"/>
  </w:style>
  <w:style w:type="character" w:styleId="CommentReference">
    <w:name w:val="annotation reference"/>
    <w:basedOn w:val="DefaultParagraphFont"/>
    <w:uiPriority w:val="99"/>
    <w:semiHidden/>
    <w:unhideWhenUsed/>
    <w:rsid w:val="00986FC6"/>
    <w:rPr>
      <w:sz w:val="16"/>
      <w:szCs w:val="16"/>
    </w:rPr>
  </w:style>
  <w:style w:type="paragraph" w:styleId="CommentText">
    <w:name w:val="annotation text"/>
    <w:basedOn w:val="Normal"/>
    <w:link w:val="CommentTextChar"/>
    <w:uiPriority w:val="99"/>
    <w:semiHidden/>
    <w:unhideWhenUsed/>
    <w:rsid w:val="00986FC6"/>
    <w:rPr>
      <w:sz w:val="20"/>
      <w:szCs w:val="20"/>
    </w:rPr>
  </w:style>
  <w:style w:type="character" w:customStyle="1" w:styleId="CommentTextChar">
    <w:name w:val="Comment Text Char"/>
    <w:basedOn w:val="DefaultParagraphFont"/>
    <w:link w:val="CommentText"/>
    <w:uiPriority w:val="99"/>
    <w:semiHidden/>
    <w:rsid w:val="00986FC6"/>
    <w:rPr>
      <w:sz w:val="20"/>
      <w:szCs w:val="20"/>
    </w:rPr>
  </w:style>
  <w:style w:type="paragraph" w:styleId="CommentSubject">
    <w:name w:val="annotation subject"/>
    <w:basedOn w:val="CommentText"/>
    <w:next w:val="CommentText"/>
    <w:link w:val="CommentSubjectChar"/>
    <w:uiPriority w:val="99"/>
    <w:semiHidden/>
    <w:unhideWhenUsed/>
    <w:rsid w:val="00986FC6"/>
    <w:rPr>
      <w:b/>
      <w:bCs/>
    </w:rPr>
  </w:style>
  <w:style w:type="character" w:customStyle="1" w:styleId="CommentSubjectChar">
    <w:name w:val="Comment Subject Char"/>
    <w:basedOn w:val="CommentTextChar"/>
    <w:link w:val="CommentSubject"/>
    <w:uiPriority w:val="99"/>
    <w:semiHidden/>
    <w:rsid w:val="00986FC6"/>
    <w:rPr>
      <w:b/>
      <w:bCs/>
      <w:sz w:val="20"/>
      <w:szCs w:val="20"/>
    </w:rPr>
  </w:style>
  <w:style w:type="paragraph" w:styleId="BalloonText">
    <w:name w:val="Balloon Text"/>
    <w:basedOn w:val="Normal"/>
    <w:link w:val="BalloonTextChar"/>
    <w:uiPriority w:val="99"/>
    <w:semiHidden/>
    <w:unhideWhenUsed/>
    <w:rsid w:val="00986FC6"/>
    <w:rPr>
      <w:rFonts w:ascii="Tahoma" w:hAnsi="Tahoma" w:cs="Tahoma"/>
      <w:sz w:val="16"/>
      <w:szCs w:val="16"/>
    </w:rPr>
  </w:style>
  <w:style w:type="character" w:customStyle="1" w:styleId="BalloonTextChar">
    <w:name w:val="Balloon Text Char"/>
    <w:basedOn w:val="DefaultParagraphFont"/>
    <w:link w:val="BalloonText"/>
    <w:uiPriority w:val="99"/>
    <w:semiHidden/>
    <w:rsid w:val="00986FC6"/>
    <w:rPr>
      <w:rFonts w:ascii="Tahoma" w:hAnsi="Tahoma" w:cs="Tahoma"/>
      <w:sz w:val="16"/>
      <w:szCs w:val="16"/>
    </w:rPr>
  </w:style>
  <w:style w:type="paragraph" w:customStyle="1" w:styleId="MTBL1">
    <w:name w:val="MTBL1"/>
    <w:basedOn w:val="Normal"/>
    <w:rsid w:val="003B3BB8"/>
    <w:pPr>
      <w:suppressAutoHyphens/>
    </w:pPr>
    <w:rPr>
      <w:rFonts w:ascii="Verdana" w:eastAsia="Times New Roman" w:hAnsi="Verdana" w:cs="Verdana"/>
      <w:lang w:val="en-CA" w:eastAsia="ar-SA"/>
    </w:rPr>
  </w:style>
  <w:style w:type="paragraph" w:styleId="BodyTextIndent">
    <w:name w:val="Body Text Indent"/>
    <w:basedOn w:val="Normal"/>
    <w:link w:val="BodyTextIndentChar"/>
    <w:semiHidden/>
    <w:rsid w:val="00D63C3E"/>
    <w:pPr>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63C3E"/>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7B39BE"/>
  </w:style>
  <w:style w:type="paragraph" w:styleId="NoSpacing">
    <w:name w:val="No Spacing"/>
    <w:uiPriority w:val="1"/>
    <w:qFormat/>
    <w:rsid w:val="007B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5254">
      <w:bodyDiv w:val="1"/>
      <w:marLeft w:val="0"/>
      <w:marRight w:val="0"/>
      <w:marTop w:val="0"/>
      <w:marBottom w:val="0"/>
      <w:divBdr>
        <w:top w:val="none" w:sz="0" w:space="0" w:color="auto"/>
        <w:left w:val="none" w:sz="0" w:space="0" w:color="auto"/>
        <w:bottom w:val="none" w:sz="0" w:space="0" w:color="auto"/>
        <w:right w:val="none" w:sz="0" w:space="0" w:color="auto"/>
      </w:divBdr>
    </w:div>
    <w:div w:id="1050493324">
      <w:bodyDiv w:val="1"/>
      <w:marLeft w:val="0"/>
      <w:marRight w:val="0"/>
      <w:marTop w:val="0"/>
      <w:marBottom w:val="0"/>
      <w:divBdr>
        <w:top w:val="none" w:sz="0" w:space="0" w:color="auto"/>
        <w:left w:val="none" w:sz="0" w:space="0" w:color="auto"/>
        <w:bottom w:val="none" w:sz="0" w:space="0" w:color="auto"/>
        <w:right w:val="none" w:sz="0" w:space="0" w:color="auto"/>
      </w:divBdr>
    </w:div>
    <w:div w:id="1209102898">
      <w:bodyDiv w:val="1"/>
      <w:marLeft w:val="0"/>
      <w:marRight w:val="0"/>
      <w:marTop w:val="0"/>
      <w:marBottom w:val="0"/>
      <w:divBdr>
        <w:top w:val="none" w:sz="0" w:space="0" w:color="auto"/>
        <w:left w:val="none" w:sz="0" w:space="0" w:color="auto"/>
        <w:bottom w:val="none" w:sz="0" w:space="0" w:color="auto"/>
        <w:right w:val="none" w:sz="0" w:space="0" w:color="auto"/>
      </w:divBdr>
    </w:div>
    <w:div w:id="194965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9999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MTCC #1295</vt:lpstr>
    </vt:vector>
  </TitlesOfParts>
  <Company>Ian Ingles</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MTCC #1295</dc:title>
  <dc:creator>Ian Ingles</dc:creator>
  <cp:lastModifiedBy>Anna Oreshyna</cp:lastModifiedBy>
  <cp:revision>2</cp:revision>
  <cp:lastPrinted>2016-09-26T20:28:00Z</cp:lastPrinted>
  <dcterms:created xsi:type="dcterms:W3CDTF">2017-01-16T15:41:00Z</dcterms:created>
  <dcterms:modified xsi:type="dcterms:W3CDTF">2017-01-16T15:41:00Z</dcterms:modified>
</cp:coreProperties>
</file>